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E25D" w14:textId="2C9B2A90" w:rsidR="00A948B3" w:rsidRPr="0013112F" w:rsidRDefault="0013112F" w:rsidP="00422180">
      <w:pPr>
        <w:pStyle w:val="BodyText"/>
        <w:ind w:left="0"/>
        <w:rPr>
          <w:rFonts w:ascii="TH SarabunPSK" w:hAnsi="TH SarabunPSK" w:cs="TH SarabunPSK"/>
          <w:b/>
          <w:bCs/>
          <w:spacing w:val="-6"/>
        </w:rPr>
      </w:pPr>
      <w:bookmarkStart w:id="0" w:name="_GoBack"/>
      <w:bookmarkEnd w:id="0"/>
      <w:r w:rsidRPr="0013112F">
        <w:rPr>
          <w:rFonts w:ascii="TH SarabunPSK" w:hAnsi="TH SarabunPSK" w:cs="TH SarabunPSK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E7D2" wp14:editId="49B87BB3">
                <wp:simplePos x="0" y="0"/>
                <wp:positionH relativeFrom="column">
                  <wp:posOffset>-89281</wp:posOffset>
                </wp:positionH>
                <wp:positionV relativeFrom="paragraph">
                  <wp:posOffset>-460528</wp:posOffset>
                </wp:positionV>
                <wp:extent cx="366491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9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53067" w14:textId="763CFFB6" w:rsidR="00057122" w:rsidRPr="0013112F" w:rsidRDefault="00057122" w:rsidP="00057122">
                            <w:pPr>
                              <w:pStyle w:val="BodyText"/>
                              <w:ind w:left="0"/>
                              <w:rPr>
                                <w:rFonts w:ascii="TH SarabunPSK" w:hAnsi="TH SarabunPSK" w:cs="TH SarabunPSK"/>
                                <w:b/>
                              </w:rPr>
                            </w:pPr>
                            <w:r w:rsidRPr="0013112F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95A3100" wp14:editId="66FB4AA0">
                                  <wp:extent cx="585216" cy="482803"/>
                                  <wp:effectExtent l="0" t="0" r="5715" b="0"/>
                                  <wp:docPr id="1" name="Imag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6019" cy="491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</w:rPr>
                              <w:t>Faculty of Public Health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</w:rPr>
                              <w:t xml:space="preserve">, 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</w:rPr>
                              <w:t xml:space="preserve">Mahidol 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pacing w:val="-2"/>
                              </w:rPr>
                              <w:t>University</w:t>
                            </w:r>
                          </w:p>
                          <w:p w14:paraId="54DE907F" w14:textId="0BE9932F" w:rsidR="00057122" w:rsidRPr="0013112F" w:rsidRDefault="00057122" w:rsidP="00057122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>Institutional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z w:val="32"/>
                                <w:szCs w:val="32"/>
                              </w:rPr>
                              <w:t>Biosafety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112F">
                              <w:rPr>
                                <w:rFonts w:ascii="TH SarabunPSK" w:hAnsi="TH SarabunPSK" w:cs="TH SarabunPSK"/>
                                <w:b/>
                                <w:spacing w:val="-2"/>
                                <w:sz w:val="32"/>
                                <w:szCs w:val="32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CE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05pt;margin-top:-36.25pt;width:288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" fillcolor="white [3201]" stroked="f" strokeweight=".5pt">
                <v:textbox>
                  <w:txbxContent>
                    <w:p w14:paraId="11C53067" w14:textId="763CFFB6" w:rsidR="00057122" w:rsidRPr="0013112F" w:rsidRDefault="00057122" w:rsidP="00057122">
                      <w:pPr>
                        <w:pStyle w:val="BodyText"/>
                        <w:ind w:left="0"/>
                        <w:rPr>
                          <w:rFonts w:ascii="TH SarabunPSK" w:hAnsi="TH SarabunPSK" w:cs="TH SarabunPSK"/>
                          <w:b/>
                        </w:rPr>
                      </w:pPr>
                      <w:r w:rsidRPr="0013112F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95A3100" wp14:editId="66FB4AA0">
                            <wp:extent cx="585216" cy="482803"/>
                            <wp:effectExtent l="0" t="0" r="5715" b="0"/>
                            <wp:docPr id="1" name="Imag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6019" cy="491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112F">
                        <w:rPr>
                          <w:rFonts w:ascii="TH SarabunPSK" w:hAnsi="TH SarabunPSK" w:cs="TH SarabunPSK"/>
                          <w:b/>
                        </w:rPr>
                        <w:t>Faculty of Public Health</w:t>
                      </w:r>
                      <w:r>
                        <w:rPr>
                          <w:rFonts w:ascii="TH SarabunPSK" w:hAnsi="TH SarabunPSK" w:cs="TH SarabunPSK"/>
                          <w:b/>
                        </w:rPr>
                        <w:t xml:space="preserve">, 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</w:rPr>
                        <w:t xml:space="preserve">Mahidol 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pacing w:val="-2"/>
                        </w:rPr>
                        <w:t>University</w:t>
                      </w:r>
                    </w:p>
                    <w:p w14:paraId="54DE907F" w14:textId="0BE9932F" w:rsidR="00057122" w:rsidRPr="0013112F" w:rsidRDefault="00057122" w:rsidP="00057122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>Institutional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z w:val="32"/>
                          <w:szCs w:val="32"/>
                        </w:rPr>
                        <w:t>Biosafety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13112F">
                        <w:rPr>
                          <w:rFonts w:ascii="TH SarabunPSK" w:hAnsi="TH SarabunPSK" w:cs="TH SarabunPSK"/>
                          <w:b/>
                          <w:spacing w:val="-2"/>
                          <w:sz w:val="32"/>
                          <w:szCs w:val="32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153816" w:rsidRPr="0013112F">
        <w:rPr>
          <w:rFonts w:ascii="TH SarabunPSK" w:hAnsi="TH SarabunPSK" w:cs="TH SarabunPSK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767D" wp14:editId="73BE30CF">
                <wp:simplePos x="0" y="0"/>
                <wp:positionH relativeFrom="margin">
                  <wp:posOffset>3929380</wp:posOffset>
                </wp:positionH>
                <wp:positionV relativeFrom="margin">
                  <wp:posOffset>7620</wp:posOffset>
                </wp:positionV>
                <wp:extent cx="2569210" cy="1336675"/>
                <wp:effectExtent l="0" t="0" r="21590" b="158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33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7F252" w14:textId="73DEF92A" w:rsidR="00057122" w:rsidRPr="00153816" w:rsidRDefault="00057122" w:rsidP="00153816">
                            <w:pPr>
                              <w:spacing w:after="120"/>
                              <w:ind w:left="102" w:right="-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bidi="th-TH"/>
                              </w:rPr>
                              <w:t>A</w:t>
                            </w:r>
                          </w:p>
                          <w:p w14:paraId="467DFBA9" w14:textId="50346372" w:rsidR="00057122" w:rsidRPr="00850899" w:rsidRDefault="00057122" w:rsidP="00153816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เลขที่รับ</w:t>
                            </w:r>
                            <w:proofErr w:type="spell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…….…….….…….…….…….……</w:t>
                            </w:r>
                          </w:p>
                          <w:p w14:paraId="6A2C52B7" w14:textId="77777777" w:rsidR="00057122" w:rsidRPr="00850899" w:rsidRDefault="00057122" w:rsidP="00153816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วันที่รับ</w:t>
                            </w:r>
                            <w:proofErr w:type="spell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………………….…….……………….…….……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.…….….…….…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…….……</w:t>
                            </w:r>
                          </w:p>
                          <w:p w14:paraId="416E2BE5" w14:textId="77777777" w:rsidR="00057122" w:rsidRPr="00850899" w:rsidRDefault="00057122" w:rsidP="00153816">
                            <w:pPr>
                              <w:ind w:left="100" w:right="-29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Approval.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No.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……….…….……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...............</w:t>
                            </w:r>
                          </w:p>
                          <w:p w14:paraId="3A96BBDF" w14:textId="77777777" w:rsidR="00057122" w:rsidRPr="00850899" w:rsidRDefault="00057122" w:rsidP="00153816">
                            <w:pPr>
                              <w:ind w:left="100" w:right="-29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Date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of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Approval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………………….………………</w:t>
                            </w:r>
                            <w:proofErr w:type="gramStart"/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.....</w:t>
                            </w:r>
                            <w:proofErr w:type="gramEnd"/>
                            <w:r w:rsidRPr="00850899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vertAlign w:val="subscript"/>
                              </w:rPr>
                              <w:t>….…….………………</w:t>
                            </w:r>
                            <w:r w:rsidRPr="00850899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vertAlign w:val="subscript"/>
                                <w:cs/>
                                <w:lang w:bidi="th-TH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767D" id="Text Box 7" o:spid="_x0000_s1027" type="#_x0000_t202" style="position:absolute;margin-left:309.4pt;margin-top:.6pt;width:202.3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" filled="f" strokeweight=".5pt">
                <v:textbox>
                  <w:txbxContent>
                    <w:p w14:paraId="04D7F252" w14:textId="73DEF92A" w:rsidR="00057122" w:rsidRPr="00153816" w:rsidRDefault="00057122" w:rsidP="00153816">
                      <w:pPr>
                        <w:spacing w:after="120"/>
                        <w:ind w:left="102" w:right="-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28"/>
                          <w:szCs w:val="28"/>
                          <w:cs/>
                          <w:lang w:bidi="th-TH"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  <w:lang w:bidi="th-TH"/>
                        </w:rPr>
                        <w:t>A</w:t>
                      </w:r>
                    </w:p>
                    <w:p w14:paraId="467DFBA9" w14:textId="50346372" w:rsidR="00057122" w:rsidRPr="00850899" w:rsidRDefault="00057122" w:rsidP="00153816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เลขที่รับ</w:t>
                      </w:r>
                      <w:proofErr w:type="spell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…….…….….…….…….…….……</w:t>
                      </w:r>
                    </w:p>
                    <w:p w14:paraId="6A2C52B7" w14:textId="77777777" w:rsidR="00057122" w:rsidRPr="00850899" w:rsidRDefault="00057122" w:rsidP="00153816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</w:pPr>
                      <w:proofErr w:type="spell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>วันที่รับ</w:t>
                      </w:r>
                      <w:proofErr w:type="spell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………………….…….……………….…….……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.…….….…….…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…….……</w:t>
                      </w:r>
                    </w:p>
                    <w:p w14:paraId="416E2BE5" w14:textId="77777777" w:rsidR="00057122" w:rsidRPr="00850899" w:rsidRDefault="00057122" w:rsidP="00153816">
                      <w:pPr>
                        <w:ind w:left="100" w:right="-29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Approval.</w:t>
                      </w:r>
                      <w:r w:rsidRPr="0085089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No.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proofErr w:type="gramStart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……….…….……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...............</w:t>
                      </w:r>
                    </w:p>
                    <w:p w14:paraId="3A96BBDF" w14:textId="77777777" w:rsidR="00057122" w:rsidRPr="00850899" w:rsidRDefault="00057122" w:rsidP="00153816">
                      <w:pPr>
                        <w:ind w:left="100" w:right="-29"/>
                        <w:jc w:val="thaiDistribute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Date</w:t>
                      </w:r>
                      <w:r w:rsidRPr="00850899">
                        <w:rPr>
                          <w:rFonts w:ascii="TH SarabunPSK" w:hAnsi="TH SarabunPSK" w:cs="TH SarabunPSK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of</w:t>
                      </w:r>
                      <w:r w:rsidRPr="00850899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Approval</w:t>
                      </w:r>
                      <w:r w:rsidRPr="00850899">
                        <w:rPr>
                          <w:rFonts w:ascii="TH SarabunPSK" w:hAnsi="TH SarabunPSK" w:cs="TH SarabunPSK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………………….………………</w:t>
                      </w:r>
                      <w:proofErr w:type="gramStart"/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.....</w:t>
                      </w:r>
                      <w:proofErr w:type="gramEnd"/>
                      <w:r w:rsidRPr="00850899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vertAlign w:val="subscript"/>
                        </w:rPr>
                        <w:t>….…….………………</w:t>
                      </w:r>
                      <w:r w:rsidRPr="00850899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vertAlign w:val="subscript"/>
                          <w:cs/>
                          <w:lang w:bidi="th-TH"/>
                        </w:rPr>
                        <w:t>...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891A106" w14:textId="6ABF65F7" w:rsidR="00422180" w:rsidRPr="0013112F" w:rsidRDefault="00422180" w:rsidP="00422180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023A6A9" w14:textId="0D54BC86" w:rsidR="00422180" w:rsidRPr="0013112F" w:rsidRDefault="00422180" w:rsidP="00422180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BABCD45" w14:textId="6B1882C3" w:rsidR="00422180" w:rsidRPr="0013112F" w:rsidRDefault="00422180" w:rsidP="00422180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54145BF" w14:textId="560BFB4E" w:rsidR="00422180" w:rsidRPr="0013112F" w:rsidRDefault="00422180" w:rsidP="00422180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76CB9F" w14:textId="6A8AB360" w:rsidR="00422180" w:rsidRPr="0013112F" w:rsidRDefault="00422180" w:rsidP="0085089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A27FFF6" w14:textId="3A0569EC" w:rsidR="009C5BD7" w:rsidRPr="0013112F" w:rsidRDefault="009C5BD7" w:rsidP="0085089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13112F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แบบเสนอโครงการเพื่อขอการยกเว้นจาก</w:t>
      </w:r>
    </w:p>
    <w:p w14:paraId="0517A56A" w14:textId="42EFBFB6" w:rsidR="001B2F65" w:rsidRPr="0013112F" w:rsidRDefault="00731EB3" w:rsidP="00E419A6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pacing w:val="-6"/>
          <w:sz w:val="32"/>
          <w:szCs w:val="32"/>
        </w:rPr>
        <w:t>จากคณะกรรมการความปลอดภัยทางชีวภาพ</w:t>
      </w:r>
      <w:proofErr w:type="spellEnd"/>
      <w:r w:rsidR="009C5BD7" w:rsidRPr="0013112F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E419A6" w:rsidRPr="0013112F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 xml:space="preserve">คณะสาธารณสุขศาสตร์ </w:t>
      </w:r>
      <w:proofErr w:type="spell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มหาวิทยาลัยมหิดล</w:t>
      </w:r>
      <w:proofErr w:type="spellEnd"/>
    </w:p>
    <w:p w14:paraId="13BBD51C" w14:textId="27EB3E1C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29F2B4CE" w14:textId="28AB9B70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1.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หัวหน้าโครงการ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..............................................................................................................................................................................................................…</w:t>
      </w:r>
      <w:proofErr w:type="gram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…..</w:t>
      </w:r>
      <w:proofErr w:type="gramEnd"/>
    </w:p>
    <w:p w14:paraId="5F0EFD81" w14:textId="314B20E4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2.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สถานที่</w:t>
      </w:r>
      <w:proofErr w:type="spell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ทํางาน</w:t>
      </w:r>
      <w:proofErr w:type="spellEnd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/ติดต่อ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..................................................................................................................................................................................................…</w:t>
      </w:r>
      <w:proofErr w:type="gram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…..</w:t>
      </w:r>
      <w:proofErr w:type="gramEnd"/>
    </w:p>
    <w:p w14:paraId="5D202051" w14:textId="7A7D0652" w:rsidR="009C5BD7" w:rsidRPr="0013112F" w:rsidRDefault="009C5BD7" w:rsidP="009C5BD7">
      <w:pPr>
        <w:ind w:firstLine="72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โทรศัพท์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 xml:space="preserve">............................................ 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โทรสาร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 xml:space="preserve">............................................ 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E-mail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</w:t>
      </w:r>
    </w:p>
    <w:p w14:paraId="3484B731" w14:textId="2E02166F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3.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ชื่อโครงการ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..............................................................................................................................................................................................................…….............</w:t>
      </w:r>
    </w:p>
    <w:p w14:paraId="62749EA0" w14:textId="4BDF9791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4.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แหล่งทุนสนับสนุน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EF6596F" w14:textId="7ACEC414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>5.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ระยะเวลา</w:t>
      </w:r>
      <w:proofErr w:type="spell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ดําเนิน</w:t>
      </w:r>
      <w:proofErr w:type="spellEnd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การ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ปี เริ่มโครงการ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สิ้นสุดโครงการ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vertAlign w:val="subscript"/>
          <w:cs/>
          <w:lang w:bidi="th-TH"/>
        </w:rPr>
        <w:t>............................................</w:t>
      </w:r>
    </w:p>
    <w:p w14:paraId="3BD1D416" w14:textId="77777777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7BC224E2" w14:textId="77777777" w:rsidR="009C5BD7" w:rsidRPr="0013112F" w:rsidRDefault="009C5BD7" w:rsidP="009C5BD7">
      <w:pPr>
        <w:rPr>
          <w:rFonts w:ascii="TH SarabunPSK" w:hAnsi="TH SarabunPSK" w:cs="TH SarabunPSK"/>
          <w:b/>
          <w:bCs/>
          <w:i/>
          <w:iCs/>
          <w:color w:val="FF0000"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i/>
          <w:iCs/>
          <w:color w:val="FF0000"/>
          <w:spacing w:val="-2"/>
          <w:sz w:val="32"/>
          <w:szCs w:val="32"/>
        </w:rPr>
        <w:t>(</w:t>
      </w:r>
      <w:r w:rsidRPr="0013112F">
        <w:rPr>
          <w:rFonts w:ascii="TH SarabunPSK" w:hAnsi="TH SarabunPSK" w:cs="TH SarabunPSK"/>
          <w:b/>
          <w:bCs/>
          <w:i/>
          <w:iCs/>
          <w:color w:val="FF0000"/>
          <w:spacing w:val="-2"/>
          <w:sz w:val="32"/>
          <w:szCs w:val="32"/>
          <w:cs/>
          <w:lang w:bidi="th-TH"/>
        </w:rPr>
        <w:t>โปรดแนบโครงการฉบับสมบูรณ์)</w:t>
      </w:r>
    </w:p>
    <w:p w14:paraId="620DEA96" w14:textId="77777777" w:rsidR="009C5BD7" w:rsidRPr="0013112F" w:rsidRDefault="009C5BD7" w:rsidP="009C5BD7">
      <w:pPr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4AED5954" w14:textId="174FB217" w:rsidR="009C5BD7" w:rsidRPr="0013112F" w:rsidRDefault="009C5BD7" w:rsidP="009C5BD7">
      <w:pPr>
        <w:ind w:firstLine="720"/>
        <w:jc w:val="thaiDistribute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โปรด</w:t>
      </w:r>
      <w:proofErr w:type="spell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ทํา</w:t>
      </w:r>
      <w:proofErr w:type="spellEnd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เครื่องหมาย 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lang w:bidi="th-TH"/>
        </w:rPr>
        <w:sym w:font="Wingdings" w:char="F0FC"/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 xml:space="preserve"> ลงใน 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 ที่ตรงกับการดําเนินการของโครงการ เพื่อเป็นข้อมูลในการขอรับ การยกเว้น</w:t>
      </w:r>
      <w:proofErr w:type="spellStart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สําหรับ</w:t>
      </w:r>
      <w:proofErr w:type="spellEnd"/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cs/>
          <w:lang w:bidi="th-TH"/>
        </w:rPr>
        <w:t>การวิจัยและการทดลองที่เป็นงาน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  <w:cs/>
          <w:lang w:bidi="th-TH"/>
        </w:rPr>
        <w:t xml:space="preserve">ประเภทที่ </w:t>
      </w:r>
      <w:r w:rsidRPr="0013112F">
        <w:rPr>
          <w:rFonts w:ascii="TH SarabunPSK" w:hAnsi="TH SarabunPSK" w:cs="TH SarabunPSK"/>
          <w:b/>
          <w:bCs/>
          <w:spacing w:val="-2"/>
          <w:sz w:val="32"/>
          <w:szCs w:val="32"/>
          <w:u w:val="single"/>
        </w:rPr>
        <w:t>1</w:t>
      </w:r>
    </w:p>
    <w:p w14:paraId="0E88C762" w14:textId="533B6365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919813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1.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การวิจัยและทดลองเชื้อที่ไม่ก่อโรค</w:t>
      </w:r>
    </w:p>
    <w:p w14:paraId="3055A23D" w14:textId="577D1E19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45452806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2.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การวิจัยและทดลองทางเทคโนโลยีชีวภาพสมัยใหม่ ที่ไม่เกี่ยวข้องกับการใช้สิ่งมีชีวิตหรือไวรัสโดยตรง หรือ เป็นเทคนิคที่ไม่ก่อให้เกิดการเปลี่ยนแปลงสารพันธุกรรม เช่น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>in vitro expression system</w:t>
      </w:r>
    </w:p>
    <w:p w14:paraId="603DDB5F" w14:textId="5D499DF3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-115769349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3.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การวิจัยและทดลองที่เกี่ยวข้องกับการรวมเซลล์สัตว์ชั้นสูง และไม่ได้ก่อให้เกิดสิ่งมีชีวิตที่เจริญพันธุ์ขึ้นใหม่</w:t>
      </w:r>
    </w:p>
    <w:p w14:paraId="4015A3DA" w14:textId="0A58EE63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35816806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4.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การวิจัยและทดลองที่เกี่ยวข้องกับการรวมโปรโตพลาสต์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protoplast)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ซึ่งมาจากจุลินทรีย์ที่ไม่ก่อโรค</w:t>
      </w:r>
    </w:p>
    <w:p w14:paraId="193BC1F5" w14:textId="178A1B9E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-98931667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5.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การวิจัยและทดลองที่เกี่ยวข้องกับการรวมโปรโตพลาสต์หรือ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embryo-rescue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ของเซลล์พืช</w:t>
      </w:r>
    </w:p>
    <w:p w14:paraId="248C8CBA" w14:textId="08B36472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-4022252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6.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งานวิจัยและทดลองที่เกี่ยวข้องกับสิ่งมีชีวิตดัดแปลงพันธุกรรมโดยธรรมชาติโดยที่ผู้ให้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donor)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และผู้รับ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recipient)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เป็นชนิดหรือสปี</w:t>
      </w:r>
      <w:proofErr w:type="spellStart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ชี่ส์</w:t>
      </w:r>
      <w:proofErr w:type="spellEnd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species)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เดียวกัน และเป็นชนิดที่รู้ว่ามีการแลกเปลี่ยน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DNA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กับเจ้าบ้าน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host)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ต่างชนิดได้ตามธรรมชาติ (ตามภาคผนวก)</w:t>
      </w:r>
    </w:p>
    <w:p w14:paraId="3EFF824E" w14:textId="7C617534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-19655741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7.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การวิจัยและทดลองที่เกี่ยวกับชิ้นส่วน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DNA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หรือ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RNA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ของไวรัส ที่ไม่ได้นำไป</w:t>
      </w:r>
      <w:proofErr w:type="spellStart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ทํา</w:t>
      </w:r>
      <w:proofErr w:type="spellEnd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การตัดต่อหรือเปลี่ยนแปลง </w:t>
      </w:r>
      <w:proofErr w:type="spellStart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ลําดับ</w:t>
      </w:r>
      <w:proofErr w:type="spellEnd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เบส เพื่อให้เข้าไปในจีโนม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genome)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ของไวรัสเอง และรวมไปถึง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DNA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หรือ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RNA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จากแหล่งอื่นด้วย</w:t>
      </w:r>
    </w:p>
    <w:p w14:paraId="6B36AFCB" w14:textId="05647177" w:rsidR="009C5BD7" w:rsidRPr="0013112F" w:rsidRDefault="00057122" w:rsidP="00153816">
      <w:pPr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2"/>
            <w:sz w:val="32"/>
            <w:szCs w:val="32"/>
          </w:rPr>
          <w:id w:val="-6700952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  <w:sz w:val="32"/>
              <w:szCs w:val="3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8.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การวิจัยและทดลองเกี่ยวกับ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DNA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ทั้งหมด 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genome)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ของจุลินทรีย์ที่ใช้เซลล์พวกโปรคาริโอทเป็นเซลล์เจ้าบ้าน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lastRenderedPageBreak/>
        <w:t>(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prokaryotic host)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เช่น กรณีของแบคทีเรียที่ประกอบด้วยพลาสม</w:t>
      </w:r>
      <w:proofErr w:type="spellStart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ิด</w:t>
      </w:r>
      <w:proofErr w:type="spellEnd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หรือไวรัสที่มีอยู่เดิม และเพิ่ม </w:t>
      </w:r>
      <w:proofErr w:type="spellStart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จํานวน</w:t>
      </w:r>
      <w:proofErr w:type="spellEnd"/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ในเซลล์แบคทีเรียนั้น หรือการถ่าย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</w:rPr>
        <w:t xml:space="preserve">gene </w:t>
      </w:r>
      <w:r w:rsidR="009C5BD7" w:rsidRPr="0013112F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ด้วยกระบวนการทางสรีรวิทยาปกติ</w:t>
      </w:r>
    </w:p>
    <w:p w14:paraId="3081B031" w14:textId="50EA0B9D" w:rsidR="00153816" w:rsidRPr="0013112F" w:rsidRDefault="00057122" w:rsidP="00153816">
      <w:pPr>
        <w:pStyle w:val="BodyText"/>
        <w:spacing w:before="79"/>
        <w:ind w:left="859" w:right="245" w:hanging="540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pacing w:val="-2"/>
          </w:rPr>
          <w:id w:val="147340314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</w:rPr>
        <w:t xml:space="preserve"> </w:t>
      </w:r>
      <w:r w:rsidR="00153816" w:rsidRPr="0013112F">
        <w:rPr>
          <w:rFonts w:ascii="TH SarabunPSK" w:hAnsi="TH SarabunPSK" w:cs="TH SarabunPSK"/>
        </w:rPr>
        <w:t xml:space="preserve">9. </w:t>
      </w:r>
      <w:proofErr w:type="spellStart"/>
      <w:r w:rsidR="00153816" w:rsidRPr="0013112F">
        <w:rPr>
          <w:rFonts w:ascii="TH SarabunPSK" w:hAnsi="TH SarabunPSK" w:cs="TH SarabunPSK"/>
        </w:rPr>
        <w:t>การวิจัยและทดลองเกี่ยวกับ</w:t>
      </w:r>
      <w:proofErr w:type="spellEnd"/>
      <w:r w:rsidR="00153816" w:rsidRPr="0013112F">
        <w:rPr>
          <w:rFonts w:ascii="TH SarabunPSK" w:hAnsi="TH SarabunPSK" w:cs="TH SarabunPSK"/>
        </w:rPr>
        <w:t xml:space="preserve"> DNA </w:t>
      </w:r>
      <w:proofErr w:type="spellStart"/>
      <w:r w:rsidR="00153816" w:rsidRPr="0013112F">
        <w:rPr>
          <w:rFonts w:ascii="TH SarabunPSK" w:hAnsi="TH SarabunPSK" w:cs="TH SarabunPSK"/>
        </w:rPr>
        <w:t>ทั้งหมด</w:t>
      </w:r>
      <w:proofErr w:type="spellEnd"/>
      <w:r w:rsidR="00153816" w:rsidRPr="0013112F">
        <w:rPr>
          <w:rFonts w:ascii="TH SarabunPSK" w:hAnsi="TH SarabunPSK" w:cs="TH SarabunPSK"/>
        </w:rPr>
        <w:t xml:space="preserve"> (genome) </w:t>
      </w:r>
      <w:proofErr w:type="spellStart"/>
      <w:r w:rsidR="00153816" w:rsidRPr="0013112F">
        <w:rPr>
          <w:rFonts w:ascii="TH SarabunPSK" w:hAnsi="TH SarabunPSK" w:cs="TH SarabunPSK"/>
        </w:rPr>
        <w:t>ของเซล</w:t>
      </w:r>
      <w:r w:rsidR="00153816" w:rsidRPr="0013112F">
        <w:rPr>
          <w:rFonts w:ascii="TH SarabunPSK" w:hAnsi="TH SarabunPSK" w:cs="TH SarabunPSK"/>
          <w:cs/>
          <w:lang w:bidi="th-TH"/>
        </w:rPr>
        <w:t>ล์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สิ่งมีชีวิตชั้นสูง</w:t>
      </w:r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ที่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 xml:space="preserve">ใช้เซลล์พวกยูคาริโอทเป็นเซลล์เจ้าบ้าน </w:t>
      </w:r>
      <w:r w:rsidR="00153816" w:rsidRPr="0013112F">
        <w:rPr>
          <w:rFonts w:ascii="TH SarabunPSK" w:hAnsi="TH SarabunPSK" w:cs="TH SarabunPSK"/>
        </w:rPr>
        <w:t xml:space="preserve">(eukaryotic host) </w:t>
      </w:r>
      <w:proofErr w:type="spellStart"/>
      <w:r w:rsidR="00153816" w:rsidRPr="0013112F">
        <w:rPr>
          <w:rFonts w:ascii="TH SarabunPSK" w:hAnsi="TH SarabunPSK" w:cs="TH SarabunPSK"/>
        </w:rPr>
        <w:t>ทั้งนี้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รวมถึงคลอโรพลาส</w:t>
      </w:r>
      <w:r w:rsidR="00153816" w:rsidRPr="0013112F">
        <w:rPr>
          <w:rFonts w:ascii="TH SarabunPSK" w:hAnsi="TH SarabunPSK" w:cs="TH SarabunPSK"/>
          <w:cs/>
          <w:lang w:bidi="th-TH"/>
        </w:rPr>
        <w:t>ต์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ไมโตคอนเดรีย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หรือพลาสมิด</w:t>
      </w:r>
      <w:proofErr w:type="spellEnd"/>
      <w:r w:rsidR="00153816" w:rsidRPr="0013112F">
        <w:rPr>
          <w:rFonts w:ascii="TH SarabunPSK" w:hAnsi="TH SarabunPSK" w:cs="TH SarabunPSK"/>
        </w:rPr>
        <w:t xml:space="preserve"> (</w:t>
      </w:r>
      <w:proofErr w:type="spellStart"/>
      <w:r w:rsidR="00153816" w:rsidRPr="0013112F">
        <w:rPr>
          <w:rFonts w:ascii="TH SarabunPSK" w:hAnsi="TH SarabunPSK" w:cs="TH SarabunPSK"/>
        </w:rPr>
        <w:t>ยก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เว้น</w:t>
      </w:r>
      <w:proofErr w:type="spellStart"/>
      <w:r w:rsidR="00153816" w:rsidRPr="0013112F">
        <w:rPr>
          <w:rFonts w:ascii="TH SarabunPSK" w:hAnsi="TH SarabunPSK" w:cs="TH SarabunPSK"/>
        </w:rPr>
        <w:t>ไวรัส</w:t>
      </w:r>
      <w:proofErr w:type="spellEnd"/>
      <w:r w:rsidR="00153816" w:rsidRPr="0013112F">
        <w:rPr>
          <w:rFonts w:ascii="TH SarabunPSK" w:hAnsi="TH SarabunPSK" w:cs="TH SarabunPSK"/>
        </w:rPr>
        <w:t xml:space="preserve">) </w:t>
      </w:r>
      <w:proofErr w:type="spellStart"/>
      <w:r w:rsidR="00153816" w:rsidRPr="0013112F">
        <w:rPr>
          <w:rFonts w:ascii="TH SarabunPSK" w:hAnsi="TH SarabunPSK" w:cs="TH SarabunPSK"/>
        </w:rPr>
        <w:t>โดยมีจุดประสง</w:t>
      </w:r>
      <w:r w:rsidR="00153816" w:rsidRPr="0013112F">
        <w:rPr>
          <w:rFonts w:ascii="TH SarabunPSK" w:hAnsi="TH SarabunPSK" w:cs="TH SarabunPSK"/>
          <w:cs/>
          <w:lang w:bidi="th-TH"/>
        </w:rPr>
        <w:t>ค์</w:t>
      </w:r>
      <w:r w:rsidR="00153816" w:rsidRPr="0013112F">
        <w:rPr>
          <w:rFonts w:ascii="TH SarabunPSK" w:hAnsi="TH SarabunPSK" w:cs="TH SarabunPSK"/>
        </w:rPr>
        <w:t>เพื่อเพิ่มจํานวน</w:t>
      </w:r>
      <w:proofErr w:type="spellEnd"/>
    </w:p>
    <w:p w14:paraId="7A5121DD" w14:textId="5E5FC367" w:rsidR="00153816" w:rsidRPr="0013112F" w:rsidRDefault="00057122" w:rsidP="00153816">
      <w:pPr>
        <w:pStyle w:val="BodyText"/>
        <w:ind w:left="859" w:right="242" w:hanging="539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pacing w:val="-2"/>
          </w:rPr>
          <w:id w:val="-87592767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MS Gothic" w:eastAsia="MS Gothic" w:hAnsi="MS Gothic" w:cs="TH SarabunPSK" w:hint="eastAsia"/>
              <w:spacing w:val="-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</w:rPr>
        <w:t xml:space="preserve"> </w:t>
      </w:r>
      <w:r w:rsidR="00153816" w:rsidRPr="0013112F">
        <w:rPr>
          <w:rFonts w:ascii="TH SarabunPSK" w:hAnsi="TH SarabunPSK" w:cs="TH SarabunPSK"/>
        </w:rPr>
        <w:t xml:space="preserve">10. </w:t>
      </w:r>
      <w:proofErr w:type="spellStart"/>
      <w:r w:rsidR="00153816" w:rsidRPr="0013112F">
        <w:rPr>
          <w:rFonts w:ascii="TH SarabunPSK" w:hAnsi="TH SarabunPSK" w:cs="TH SarabunPSK"/>
        </w:rPr>
        <w:t>การวิจัยและทดลองดัดแปลงสารพันธุกรรมที่มีการนํา</w:t>
      </w:r>
      <w:proofErr w:type="spellEnd"/>
      <w:r w:rsidR="00153816" w:rsidRPr="0013112F">
        <w:rPr>
          <w:rFonts w:ascii="TH SarabunPSK" w:hAnsi="TH SarabunPSK" w:cs="TH SarabunPSK"/>
        </w:rPr>
        <w:t xml:space="preserve"> eukaryotic viral genome </w:t>
      </w:r>
      <w:r w:rsidR="00153816" w:rsidRPr="0013112F">
        <w:rPr>
          <w:rFonts w:ascii="TH SarabunPSK" w:hAnsi="TH SarabunPSK" w:cs="TH SarabunPSK"/>
          <w:cs/>
          <w:lang w:bidi="th-TH"/>
        </w:rPr>
        <w:t>น้อยกว่า</w:t>
      </w:r>
      <w:proofErr w:type="spellStart"/>
      <w:r w:rsidR="00153816" w:rsidRPr="0013112F">
        <w:rPr>
          <w:rFonts w:ascii="TH SarabunPSK" w:hAnsi="TH SarabunPSK" w:cs="TH SarabunPSK"/>
        </w:rPr>
        <w:t>ครึ่งหนึ่งไปเพิ่ม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จํานวนในเชื้อจุลินทรี</w:t>
      </w:r>
      <w:r w:rsidR="00153816" w:rsidRPr="0013112F">
        <w:rPr>
          <w:rFonts w:ascii="TH SarabunPSK" w:hAnsi="TH SarabunPSK" w:cs="TH SarabunPSK"/>
          <w:cs/>
          <w:lang w:bidi="th-TH"/>
        </w:rPr>
        <w:t>ย์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r w:rsidR="00153816" w:rsidRPr="0013112F">
        <w:rPr>
          <w:rFonts w:ascii="TH SarabunPSK" w:hAnsi="TH SarabunPSK" w:cs="TH SarabunPSK"/>
          <w:i/>
          <w:iCs/>
        </w:rPr>
        <w:t xml:space="preserve">Escherichia coli </w:t>
      </w:r>
      <w:r w:rsidR="00153816" w:rsidRPr="0013112F">
        <w:rPr>
          <w:rFonts w:ascii="TH SarabunPSK" w:hAnsi="TH SarabunPSK" w:cs="TH SarabunPSK"/>
        </w:rPr>
        <w:t xml:space="preserve">K12, </w:t>
      </w:r>
      <w:r w:rsidR="00153816" w:rsidRPr="0013112F">
        <w:rPr>
          <w:rFonts w:ascii="TH SarabunPSK" w:hAnsi="TH SarabunPSK" w:cs="TH SarabunPSK"/>
          <w:i/>
          <w:iCs/>
        </w:rPr>
        <w:t xml:space="preserve">Saccharomyces </w:t>
      </w:r>
      <w:proofErr w:type="spellStart"/>
      <w:r w:rsidR="00153816" w:rsidRPr="0013112F">
        <w:rPr>
          <w:rFonts w:ascii="TH SarabunPSK" w:hAnsi="TH SarabunPSK" w:cs="TH SarabunPSK"/>
          <w:i/>
          <w:iCs/>
        </w:rPr>
        <w:t>kotital</w:t>
      </w:r>
      <w:proofErr w:type="spellEnd"/>
      <w:r w:rsidR="00153816" w:rsidRPr="0013112F">
        <w:rPr>
          <w:rFonts w:ascii="TH SarabunPSK" w:hAnsi="TH SarabunPSK" w:cs="TH SarabunPSK"/>
        </w:rPr>
        <w:t xml:space="preserve">, </w:t>
      </w:r>
      <w:r w:rsidR="00153816" w:rsidRPr="0013112F">
        <w:rPr>
          <w:rFonts w:ascii="TH SarabunPSK" w:hAnsi="TH SarabunPSK" w:cs="TH SarabunPSK"/>
          <w:i/>
          <w:iCs/>
        </w:rPr>
        <w:t xml:space="preserve">Bacillus subtilis </w:t>
      </w:r>
      <w:proofErr w:type="spellStart"/>
      <w:r w:rsidR="00153816" w:rsidRPr="0013112F">
        <w:rPr>
          <w:rFonts w:ascii="TH SarabunPSK" w:hAnsi="TH SarabunPSK" w:cs="TH SarabunPSK"/>
        </w:rPr>
        <w:t>หรือ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r w:rsidR="00153816" w:rsidRPr="0013112F">
        <w:rPr>
          <w:rFonts w:ascii="TH SarabunPSK" w:hAnsi="TH SarabunPSK" w:cs="TH SarabunPSK"/>
          <w:i/>
          <w:iCs/>
        </w:rPr>
        <w:t xml:space="preserve">Bacillus licheniformis </w:t>
      </w:r>
      <w:r w:rsidR="00153816" w:rsidRPr="0013112F">
        <w:rPr>
          <w:rFonts w:ascii="TH SarabunPSK" w:hAnsi="TH SarabunPSK" w:cs="TH SarabunPSK"/>
        </w:rPr>
        <w:t xml:space="preserve">(host-vector system) </w:t>
      </w:r>
      <w:proofErr w:type="spellStart"/>
      <w:r w:rsidR="00153816" w:rsidRPr="0013112F">
        <w:rPr>
          <w:rFonts w:ascii="TH SarabunPSK" w:hAnsi="TH SarabunPSK" w:cs="TH SarabunPSK"/>
        </w:rPr>
        <w:t>หรือชิ้นโมเลกุลของ</w:t>
      </w:r>
      <w:proofErr w:type="spellEnd"/>
      <w:r w:rsidR="00153816" w:rsidRPr="0013112F">
        <w:rPr>
          <w:rFonts w:ascii="TH SarabunPSK" w:hAnsi="TH SarabunPSK" w:cs="TH SarabunPSK"/>
        </w:rPr>
        <w:t xml:space="preserve"> DNA </w:t>
      </w:r>
      <w:proofErr w:type="spellStart"/>
      <w:r w:rsidR="00153816" w:rsidRPr="0013112F">
        <w:rPr>
          <w:rFonts w:ascii="TH SarabunPSK" w:hAnsi="TH SarabunPSK" w:cs="TH SarabunPSK"/>
        </w:rPr>
        <w:t>สายผสมที่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เป็น</w:t>
      </w:r>
      <w:r w:rsidR="00153816" w:rsidRPr="0013112F">
        <w:rPr>
          <w:rFonts w:ascii="TH SarabunPSK" w:hAnsi="TH SarabunPSK" w:cs="TH SarabunPSK"/>
        </w:rPr>
        <w:t xml:space="preserve"> extrachromosomal DNA </w:t>
      </w:r>
      <w:proofErr w:type="spellStart"/>
      <w:r w:rsidR="00153816" w:rsidRPr="0013112F">
        <w:rPr>
          <w:rFonts w:ascii="TH SarabunPSK" w:hAnsi="TH SarabunPSK" w:cs="TH SarabunPSK"/>
        </w:rPr>
        <w:t>ของแบคทีเรีย</w:t>
      </w:r>
      <w:proofErr w:type="spellEnd"/>
      <w:r w:rsidR="00153816" w:rsidRPr="0013112F">
        <w:rPr>
          <w:rFonts w:ascii="TH SarabunPSK" w:hAnsi="TH SarabunPSK" w:cs="TH SarabunPSK"/>
        </w:rPr>
        <w:t xml:space="preserve"> (</w:t>
      </w:r>
      <w:proofErr w:type="spellStart"/>
      <w:r w:rsidR="00153816" w:rsidRPr="0013112F">
        <w:rPr>
          <w:rFonts w:ascii="TH SarabunPSK" w:hAnsi="TH SarabunPSK" w:cs="TH SarabunPSK"/>
        </w:rPr>
        <w:t>ระบุในภาคผนวกที่</w:t>
      </w:r>
      <w:proofErr w:type="spellEnd"/>
      <w:r w:rsidR="00153816" w:rsidRPr="0013112F">
        <w:rPr>
          <w:rFonts w:ascii="TH SarabunPSK" w:hAnsi="TH SarabunPSK" w:cs="TH SarabunPSK"/>
        </w:rPr>
        <w:t xml:space="preserve"> 2</w:t>
      </w:r>
      <w:r w:rsidR="00153816" w:rsidRPr="0013112F">
        <w:rPr>
          <w:rFonts w:ascii="TH SarabunPSK" w:hAnsi="TH SarabunPSK" w:cs="TH SarabunPSK"/>
          <w:cs/>
          <w:lang w:bidi="th-TH"/>
        </w:rPr>
        <w:t xml:space="preserve"> ข้อ </w:t>
      </w:r>
      <w:r w:rsidR="00153816" w:rsidRPr="0013112F">
        <w:rPr>
          <w:rFonts w:ascii="TH SarabunPSK" w:hAnsi="TH SarabunPSK" w:cs="TH SarabunPSK"/>
        </w:rPr>
        <w:t xml:space="preserve">2.2 </w:t>
      </w:r>
      <w:proofErr w:type="spellStart"/>
      <w:r w:rsidR="00153816" w:rsidRPr="0013112F">
        <w:rPr>
          <w:rFonts w:ascii="TH SarabunPSK" w:hAnsi="TH SarabunPSK" w:cs="TH SarabunPSK"/>
        </w:rPr>
        <w:t>ในแนวทางปฏิบัติเพื่อความปลอดภัยทางชีวภาพ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ของศูน</w:t>
      </w:r>
      <w:r w:rsidR="00153816" w:rsidRPr="0013112F">
        <w:rPr>
          <w:rFonts w:ascii="TH SarabunPSK" w:hAnsi="TH SarabunPSK" w:cs="TH SarabunPSK"/>
          <w:cs/>
          <w:lang w:bidi="th-TH"/>
        </w:rPr>
        <w:t>ย์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พันธุวิศวกรรมและเทคโนโลยีชีวภาพ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แห่ง</w:t>
      </w:r>
      <w:proofErr w:type="spellStart"/>
      <w:r w:rsidR="00153816" w:rsidRPr="0013112F">
        <w:rPr>
          <w:rFonts w:ascii="TH SarabunPSK" w:hAnsi="TH SarabunPSK" w:cs="TH SarabunPSK"/>
        </w:rPr>
        <w:t>ชาติ</w:t>
      </w:r>
      <w:proofErr w:type="spellEnd"/>
      <w:r w:rsidR="00153816" w:rsidRPr="0013112F">
        <w:rPr>
          <w:rFonts w:ascii="TH SarabunPSK" w:hAnsi="TH SarabunPSK" w:cs="TH SarabunPSK"/>
        </w:rPr>
        <w:t xml:space="preserve">) </w:t>
      </w:r>
      <w:proofErr w:type="spellStart"/>
      <w:r w:rsidR="00153816" w:rsidRPr="0013112F">
        <w:rPr>
          <w:rFonts w:ascii="TH SarabunPSK" w:hAnsi="TH SarabunPSK" w:cs="TH SarabunPSK"/>
        </w:rPr>
        <w:t>รวมถึงการเพาะเลี้ยงเพื่อเพิ่มจํานวนที่มีปริมาตร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 xml:space="preserve">น้อยกว่า 10 </w:t>
      </w:r>
      <w:proofErr w:type="spellStart"/>
      <w:r w:rsidR="00153816" w:rsidRPr="0013112F">
        <w:rPr>
          <w:rFonts w:ascii="TH SarabunPSK" w:hAnsi="TH SarabunPSK" w:cs="TH SarabunPSK"/>
        </w:rPr>
        <w:t>ลิตร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ทั้งนี้ไ</w:t>
      </w:r>
      <w:r w:rsidR="00153816" w:rsidRPr="0013112F">
        <w:rPr>
          <w:rFonts w:ascii="TH SarabunPSK" w:hAnsi="TH SarabunPSK" w:cs="TH SarabunPSK"/>
          <w:cs/>
          <w:lang w:bidi="th-TH"/>
        </w:rPr>
        <w:t>ม่</w:t>
      </w:r>
      <w:r w:rsidR="00153816" w:rsidRPr="0013112F">
        <w:rPr>
          <w:rFonts w:ascii="TH SarabunPSK" w:hAnsi="TH SarabunPSK" w:cs="TH SarabunPSK"/>
        </w:rPr>
        <w:t>รวมถึงการเพิ่มจํานวนเซล</w:t>
      </w:r>
      <w:r w:rsidR="00153816" w:rsidRPr="0013112F">
        <w:rPr>
          <w:rFonts w:ascii="TH SarabunPSK" w:hAnsi="TH SarabunPSK" w:cs="TH SarabunPSK"/>
          <w:cs/>
          <w:lang w:bidi="th-TH"/>
        </w:rPr>
        <w:t>ล์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 xml:space="preserve">ที่มี </w:t>
      </w:r>
      <w:r w:rsidR="00153816" w:rsidRPr="0013112F">
        <w:rPr>
          <w:rFonts w:ascii="TH SarabunPSK" w:hAnsi="TH SarabunPSK" w:cs="TH SarabunPSK"/>
        </w:rPr>
        <w:t xml:space="preserve">gene </w:t>
      </w:r>
      <w:proofErr w:type="spellStart"/>
      <w:r w:rsidR="00153816" w:rsidRPr="0013112F">
        <w:rPr>
          <w:rFonts w:ascii="TH SarabunPSK" w:hAnsi="TH SarabunPSK" w:cs="TH SarabunPSK"/>
        </w:rPr>
        <w:t>ของสารพิษที่ไ</w:t>
      </w:r>
      <w:r w:rsidR="00153816" w:rsidRPr="0013112F">
        <w:rPr>
          <w:rFonts w:ascii="TH SarabunPSK" w:hAnsi="TH SarabunPSK" w:cs="TH SarabunPSK"/>
          <w:cs/>
          <w:lang w:bidi="th-TH"/>
        </w:rPr>
        <w:t>ด้</w:t>
      </w:r>
      <w:r w:rsidR="00153816" w:rsidRPr="0013112F">
        <w:rPr>
          <w:rFonts w:ascii="TH SarabunPSK" w:hAnsi="TH SarabunPSK" w:cs="TH SarabunPSK"/>
        </w:rPr>
        <w:t>มาจากการโคลนนิ่ง</w:t>
      </w:r>
      <w:proofErr w:type="spellEnd"/>
      <w:r w:rsidR="00153816" w:rsidRPr="0013112F">
        <w:rPr>
          <w:rFonts w:ascii="TH SarabunPSK" w:hAnsi="TH SarabunPSK" w:cs="TH SarabunPSK"/>
        </w:rPr>
        <w:t xml:space="preserve"> (cloning) </w:t>
      </w:r>
      <w:proofErr w:type="spellStart"/>
      <w:r w:rsidR="00153816" w:rsidRPr="0013112F">
        <w:rPr>
          <w:rFonts w:ascii="TH SarabunPSK" w:hAnsi="TH SarabunPSK" w:cs="TH SarabunPSK"/>
        </w:rPr>
        <w:t>ที่มีฤทธิ์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ต่อ</w:t>
      </w:r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สิ่งมีชีวิตที่มีกระดูกสันหลัง</w:t>
      </w:r>
      <w:proofErr w:type="spellEnd"/>
    </w:p>
    <w:p w14:paraId="158D01DD" w14:textId="12C29367" w:rsidR="00153816" w:rsidRPr="0013112F" w:rsidRDefault="00057122" w:rsidP="00153816">
      <w:pPr>
        <w:pStyle w:val="BodyText"/>
        <w:ind w:left="319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pacing w:val="-2"/>
          </w:rPr>
          <w:id w:val="17769072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</w:rPr>
        <w:t xml:space="preserve"> </w:t>
      </w:r>
      <w:r w:rsidR="00153816" w:rsidRPr="0013112F">
        <w:rPr>
          <w:rFonts w:ascii="TH SarabunPSK" w:hAnsi="TH SarabunPSK" w:cs="TH SarabunPSK"/>
        </w:rPr>
        <w:t xml:space="preserve">11. </w:t>
      </w:r>
      <w:proofErr w:type="spellStart"/>
      <w:r w:rsidR="00153816" w:rsidRPr="0013112F">
        <w:rPr>
          <w:rFonts w:ascii="TH SarabunPSK" w:hAnsi="TH SarabunPSK" w:cs="TH SarabunPSK"/>
        </w:rPr>
        <w:t>การวิจัยและทดลองดัดแปลงสารพันธุกรรมในพืช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ที่ใ</w:t>
      </w:r>
      <w:r w:rsidR="00153816" w:rsidRPr="0013112F">
        <w:rPr>
          <w:rFonts w:ascii="TH SarabunPSK" w:hAnsi="TH SarabunPSK" w:cs="TH SarabunPSK"/>
          <w:cs/>
          <w:lang w:bidi="th-TH"/>
        </w:rPr>
        <w:t>ช้</w:t>
      </w:r>
      <w:proofErr w:type="spellEnd"/>
      <w:r w:rsidR="00153816" w:rsidRPr="0013112F">
        <w:rPr>
          <w:rFonts w:ascii="TH SarabunPSK" w:hAnsi="TH SarabunPSK" w:cs="TH SarabunPSK"/>
          <w:cs/>
          <w:lang w:bidi="th-TH"/>
        </w:rPr>
        <w:t>สาร</w:t>
      </w:r>
      <w:proofErr w:type="spellStart"/>
      <w:r w:rsidR="00153816" w:rsidRPr="0013112F">
        <w:rPr>
          <w:rFonts w:ascii="TH SarabunPSK" w:hAnsi="TH SarabunPSK" w:cs="TH SarabunPSK"/>
        </w:rPr>
        <w:t>พันธุกรรมจากพืชชนิดนั้นเอง</w:t>
      </w:r>
      <w:proofErr w:type="spellEnd"/>
    </w:p>
    <w:p w14:paraId="5D8D4863" w14:textId="4E11D6CE" w:rsidR="00153816" w:rsidRPr="0013112F" w:rsidRDefault="00057122" w:rsidP="00153816">
      <w:pPr>
        <w:pStyle w:val="BodyText"/>
        <w:ind w:left="948" w:right="247" w:hanging="630"/>
        <w:jc w:val="thaiDistribute"/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  <w:spacing w:val="-2"/>
          </w:rPr>
          <w:id w:val="16511712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</w:rPr>
        <w:t xml:space="preserve"> </w:t>
      </w:r>
      <w:r w:rsidR="00153816" w:rsidRPr="0013112F">
        <w:rPr>
          <w:rFonts w:ascii="TH SarabunPSK" w:hAnsi="TH SarabunPSK" w:cs="TH SarabunPSK"/>
        </w:rPr>
        <w:t xml:space="preserve">12. </w:t>
      </w:r>
      <w:proofErr w:type="spellStart"/>
      <w:r w:rsidR="00153816" w:rsidRPr="0013112F">
        <w:rPr>
          <w:rFonts w:ascii="TH SarabunPSK" w:hAnsi="TH SarabunPSK" w:cs="TH SarabunPSK"/>
        </w:rPr>
        <w:t>การวิจัยและทดลองดัดแปลงสารพันธุกรรมในสัต</w:t>
      </w:r>
      <w:r w:rsidR="00153816" w:rsidRPr="0013112F">
        <w:rPr>
          <w:rFonts w:ascii="TH SarabunPSK" w:hAnsi="TH SarabunPSK" w:cs="TH SarabunPSK"/>
          <w:cs/>
          <w:lang w:bidi="th-TH"/>
        </w:rPr>
        <w:t>ว์</w:t>
      </w:r>
      <w:proofErr w:type="spellEnd"/>
      <w:r w:rsidR="00153816" w:rsidRPr="0013112F">
        <w:rPr>
          <w:rFonts w:ascii="TH SarabunPSK" w:hAnsi="TH SarabunPSK" w:cs="TH SarabunPSK"/>
        </w:rPr>
        <w:t>/</w:t>
      </w:r>
      <w:proofErr w:type="spellStart"/>
      <w:r w:rsidR="00153816" w:rsidRPr="0013112F">
        <w:rPr>
          <w:rFonts w:ascii="TH SarabunPSK" w:hAnsi="TH SarabunPSK" w:cs="TH SarabunPSK"/>
        </w:rPr>
        <w:t>แมลง</w:t>
      </w:r>
      <w:proofErr w:type="spellEnd"/>
      <w:r w:rsidR="00153816" w:rsidRPr="0013112F">
        <w:rPr>
          <w:rFonts w:ascii="TH SarabunPSK" w:hAnsi="TH SarabunPSK" w:cs="TH SarabunPSK"/>
        </w:rPr>
        <w:t xml:space="preserve"> </w:t>
      </w:r>
      <w:proofErr w:type="spellStart"/>
      <w:r w:rsidR="00153816" w:rsidRPr="0013112F">
        <w:rPr>
          <w:rFonts w:ascii="TH SarabunPSK" w:hAnsi="TH SarabunPSK" w:cs="TH SarabunPSK"/>
        </w:rPr>
        <w:t>ที่ใ</w:t>
      </w:r>
      <w:r w:rsidR="00153816" w:rsidRPr="0013112F">
        <w:rPr>
          <w:rFonts w:ascii="TH SarabunPSK" w:hAnsi="TH SarabunPSK" w:cs="TH SarabunPSK"/>
          <w:cs/>
          <w:lang w:bidi="th-TH"/>
        </w:rPr>
        <w:t>ช้</w:t>
      </w:r>
      <w:r w:rsidR="00153816" w:rsidRPr="0013112F">
        <w:rPr>
          <w:rFonts w:ascii="TH SarabunPSK" w:hAnsi="TH SarabunPSK" w:cs="TH SarabunPSK"/>
        </w:rPr>
        <w:t>สารพันธุกรรมจากสิ่งมีชีวิตชนิด</w:t>
      </w:r>
      <w:proofErr w:type="spellEnd"/>
      <w:r w:rsidR="00153816" w:rsidRPr="0013112F">
        <w:rPr>
          <w:rFonts w:ascii="TH SarabunPSK" w:hAnsi="TH SarabunPSK" w:cs="TH SarabunPSK"/>
        </w:rPr>
        <w:t xml:space="preserve"> นั้นเอง</w:t>
      </w:r>
      <w:r w:rsidR="00153816" w:rsidRPr="0013112F">
        <w:rPr>
          <w:rFonts w:ascii="TH SarabunPSK" w:hAnsi="TH SarabunPSK" w:cs="TH SarabunPSK"/>
          <w:vertAlign w:val="subscript"/>
        </w:rPr>
        <w:t>……………………………………….…………………………………….…………………………………….…………………………………….…………………………………….………………………………….</w:t>
      </w:r>
    </w:p>
    <w:p w14:paraId="101ED449" w14:textId="7A14913D" w:rsidR="00153816" w:rsidRPr="0013112F" w:rsidRDefault="00057122" w:rsidP="00153816">
      <w:pPr>
        <w:pStyle w:val="BodyText"/>
        <w:ind w:left="318"/>
        <w:jc w:val="thaiDistribute"/>
        <w:rPr>
          <w:rFonts w:ascii="TH SarabunPSK" w:hAnsi="TH SarabunPSK" w:cs="TH SarabunPSK"/>
          <w:lang w:bidi="th-TH"/>
        </w:rPr>
      </w:pPr>
      <w:sdt>
        <w:sdtPr>
          <w:rPr>
            <w:rFonts w:ascii="TH SarabunPSK" w:hAnsi="TH SarabunPSK" w:cs="TH SarabunPSK"/>
            <w:spacing w:val="-2"/>
          </w:rPr>
          <w:id w:val="40504387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53816" w:rsidRPr="0013112F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="00153816" w:rsidRPr="0013112F">
        <w:rPr>
          <w:rFonts w:ascii="TH SarabunPSK" w:hAnsi="TH SarabunPSK" w:cs="TH SarabunPSK"/>
          <w:spacing w:val="-2"/>
        </w:rPr>
        <w:t xml:space="preserve"> </w:t>
      </w:r>
      <w:r w:rsidR="00153816" w:rsidRPr="0013112F">
        <w:rPr>
          <w:rFonts w:ascii="TH SarabunPSK" w:hAnsi="TH SarabunPSK" w:cs="TH SarabunPSK"/>
        </w:rPr>
        <w:t xml:space="preserve">13. </w:t>
      </w:r>
      <w:proofErr w:type="spellStart"/>
      <w:r w:rsidR="00153816" w:rsidRPr="0013112F">
        <w:rPr>
          <w:rFonts w:ascii="TH SarabunPSK" w:hAnsi="TH SarabunPSK" w:cs="TH SarabunPSK"/>
        </w:rPr>
        <w:t>อื่น</w:t>
      </w:r>
      <w:proofErr w:type="spellEnd"/>
      <w:r w:rsidR="00153816" w:rsidRPr="0013112F">
        <w:rPr>
          <w:rFonts w:ascii="TH SarabunPSK" w:hAnsi="TH SarabunPSK" w:cs="TH SarabunPSK"/>
        </w:rPr>
        <w:t xml:space="preserve"> ๆ โปรดระบุ</w:t>
      </w:r>
      <w:r w:rsidR="00153816" w:rsidRPr="0013112F">
        <w:rPr>
          <w:rFonts w:ascii="TH SarabunPSK" w:hAnsi="TH SarabunPSK" w:cs="TH SarabunPSK"/>
          <w:vertAlign w:val="subscript"/>
        </w:rPr>
        <w:t>…………………………………….…………………………………….…………………………………….…………………………………….…………………………………….………………</w:t>
      </w:r>
      <w:r w:rsidR="00153816" w:rsidRPr="0013112F">
        <w:rPr>
          <w:rFonts w:ascii="TH SarabunPSK" w:hAnsi="TH SarabunPSK" w:cs="TH SarabunPSK" w:hint="cs"/>
          <w:vertAlign w:val="subscript"/>
          <w:cs/>
          <w:lang w:bidi="th-TH"/>
        </w:rPr>
        <w:t>.</w:t>
      </w:r>
    </w:p>
    <w:p w14:paraId="09C2B197" w14:textId="155136CE" w:rsidR="00153816" w:rsidRPr="0013112F" w:rsidRDefault="00153816" w:rsidP="0013112F">
      <w:pPr>
        <w:pStyle w:val="BodyText"/>
        <w:ind w:left="0"/>
        <w:rPr>
          <w:rFonts w:ascii="TH SarabunPSK" w:hAnsi="TH SarabunPSK" w:cs="TH SarabunPSK"/>
        </w:rPr>
      </w:pPr>
    </w:p>
    <w:p w14:paraId="67B029F1" w14:textId="77777777" w:rsidR="0013112F" w:rsidRPr="0013112F" w:rsidRDefault="0013112F" w:rsidP="0013112F">
      <w:pPr>
        <w:pStyle w:val="BodyText"/>
        <w:ind w:left="0"/>
        <w:rPr>
          <w:rFonts w:ascii="TH SarabunPSK" w:hAnsi="TH SarabunPSK" w:cs="TH SarabunPSK"/>
        </w:rPr>
      </w:pPr>
    </w:p>
    <w:p w14:paraId="0D23A2C2" w14:textId="6A8AC68D" w:rsidR="00153816" w:rsidRPr="0013112F" w:rsidRDefault="00153816" w:rsidP="0013112F">
      <w:pPr>
        <w:tabs>
          <w:tab w:val="left" w:pos="5359"/>
        </w:tabs>
        <w:spacing w:before="120"/>
        <w:ind w:left="318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z w:val="32"/>
          <w:szCs w:val="32"/>
        </w:rPr>
        <w:t>ลงนาม</w:t>
      </w:r>
      <w:proofErr w:type="spellEnd"/>
      <w:r w:rsidRPr="0013112F">
        <w:rPr>
          <w:rFonts w:ascii="TH SarabunPSK" w:hAnsi="TH SarabunPSK" w:cs="TH SarabunPSK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 xml:space="preserve">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proofErr w:type="gramStart"/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proofErr w:type="gramEnd"/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วันที่</w:t>
      </w:r>
      <w:proofErr w:type="spellEnd"/>
      <w:r w:rsidRPr="0013112F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</w:p>
    <w:p w14:paraId="2B27A918" w14:textId="77777777" w:rsidR="00153816" w:rsidRPr="0013112F" w:rsidRDefault="00153816" w:rsidP="0013112F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z w:val="32"/>
          <w:szCs w:val="32"/>
        </w:rPr>
        <w:t>หัวห</w:t>
      </w:r>
      <w:proofErr w:type="spellEnd"/>
      <w:r w:rsidRPr="0013112F">
        <w:rPr>
          <w:rFonts w:ascii="TH SarabunPSK" w:hAnsi="TH SarabunPSK" w:cs="TH SarabunPSK"/>
          <w:sz w:val="32"/>
          <w:szCs w:val="32"/>
          <w:cs/>
          <w:lang w:bidi="th-TH"/>
        </w:rPr>
        <w:t>น้า</w:t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โครงการวิจัย</w:t>
      </w:r>
      <w:proofErr w:type="spellEnd"/>
      <w:r w:rsidRPr="0013112F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อาจาร</w:t>
      </w:r>
      <w:r w:rsidRPr="0013112F">
        <w:rPr>
          <w:rFonts w:ascii="TH SarabunPSK" w:hAnsi="TH SarabunPSK" w:cs="TH SarabunPSK"/>
          <w:sz w:val="32"/>
          <w:szCs w:val="32"/>
          <w:cs/>
          <w:lang w:bidi="th-TH"/>
        </w:rPr>
        <w:t>ย์</w:t>
      </w:r>
      <w:r w:rsidRPr="0013112F">
        <w:rPr>
          <w:rFonts w:ascii="TH SarabunPSK" w:hAnsi="TH SarabunPSK" w:cs="TH SarabunPSK"/>
          <w:sz w:val="32"/>
          <w:szCs w:val="32"/>
        </w:rPr>
        <w:t>ที่ปรึกษาวิทยานิพน</w:t>
      </w:r>
      <w:r w:rsidRPr="0013112F">
        <w:rPr>
          <w:rFonts w:ascii="TH SarabunPSK" w:hAnsi="TH SarabunPSK" w:cs="TH SarabunPSK"/>
          <w:sz w:val="32"/>
          <w:szCs w:val="32"/>
          <w:cs/>
          <w:lang w:bidi="th-TH"/>
        </w:rPr>
        <w:t>ธ์</w:t>
      </w:r>
      <w:proofErr w:type="spellEnd"/>
    </w:p>
    <w:p w14:paraId="2B8ED589" w14:textId="77777777" w:rsidR="00153816" w:rsidRPr="0013112F" w:rsidRDefault="00153816" w:rsidP="0013112F">
      <w:pPr>
        <w:pStyle w:val="BodyText"/>
        <w:ind w:left="0"/>
        <w:rPr>
          <w:rFonts w:ascii="TH SarabunPSK" w:hAnsi="TH SarabunPSK" w:cs="TH SarabunPSK"/>
        </w:rPr>
      </w:pPr>
    </w:p>
    <w:p w14:paraId="21A2BE1D" w14:textId="5ECFB3F4" w:rsidR="00153816" w:rsidRPr="0013112F" w:rsidRDefault="00153816" w:rsidP="0013112F">
      <w:pPr>
        <w:tabs>
          <w:tab w:val="left" w:pos="5359"/>
        </w:tabs>
        <w:spacing w:before="120"/>
        <w:ind w:left="318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z w:val="32"/>
          <w:szCs w:val="32"/>
        </w:rPr>
        <w:t>ลงนาม</w:t>
      </w:r>
      <w:proofErr w:type="spellEnd"/>
      <w:r w:rsidRPr="0013112F">
        <w:rPr>
          <w:rFonts w:ascii="TH SarabunPSK" w:hAnsi="TH SarabunPSK" w:cs="TH SarabunPSK"/>
          <w:sz w:val="32"/>
          <w:szCs w:val="32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 xml:space="preserve">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proofErr w:type="gramStart"/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proofErr w:type="gramEnd"/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วันที่</w:t>
      </w:r>
      <w:proofErr w:type="spellEnd"/>
      <w:r w:rsidRPr="0013112F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</w:p>
    <w:p w14:paraId="7B64341A" w14:textId="450C747A" w:rsidR="00153816" w:rsidRPr="0013112F" w:rsidRDefault="00153816" w:rsidP="0013112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3112F">
        <w:rPr>
          <w:rFonts w:ascii="TH SarabunPSK" w:hAnsi="TH SarabunPSK" w:cs="TH SarabunPSK"/>
          <w:w w:val="90"/>
          <w:sz w:val="32"/>
          <w:szCs w:val="32"/>
          <w:cs/>
          <w:lang w:bidi="th-TH"/>
        </w:rPr>
        <w:t>ผู้ร่วมโครงการวิจัย</w:t>
      </w:r>
      <w:r w:rsidRPr="0013112F">
        <w:rPr>
          <w:rFonts w:ascii="TH SarabunPSK" w:hAnsi="TH SarabunPSK" w:cs="TH SarabunPSK"/>
          <w:w w:val="90"/>
          <w:sz w:val="32"/>
          <w:szCs w:val="32"/>
        </w:rPr>
        <w:t>/</w:t>
      </w:r>
      <w:proofErr w:type="spellStart"/>
      <w:r w:rsidRPr="0013112F">
        <w:rPr>
          <w:rFonts w:ascii="TH SarabunPSK" w:hAnsi="TH SarabunPSK" w:cs="TH SarabunPSK"/>
          <w:w w:val="90"/>
          <w:sz w:val="32"/>
          <w:szCs w:val="32"/>
        </w:rPr>
        <w:t>นักศึกษา</w:t>
      </w:r>
      <w:proofErr w:type="spellEnd"/>
      <w:r w:rsidRPr="0013112F">
        <w:rPr>
          <w:rFonts w:ascii="TH SarabunPSK" w:hAnsi="TH SarabunPSK" w:cs="TH SarabunPSK"/>
          <w:w w:val="150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w w:val="95"/>
          <w:sz w:val="32"/>
          <w:szCs w:val="32"/>
        </w:rPr>
        <w:t>(</w:t>
      </w:r>
      <w:proofErr w:type="spellStart"/>
      <w:r w:rsidRPr="0013112F">
        <w:rPr>
          <w:rFonts w:ascii="TH SarabunPSK" w:hAnsi="TH SarabunPSK" w:cs="TH SarabunPSK"/>
          <w:w w:val="95"/>
          <w:sz w:val="32"/>
          <w:szCs w:val="32"/>
        </w:rPr>
        <w:t>กรณีเ</w:t>
      </w:r>
      <w:r w:rsidRPr="0013112F">
        <w:rPr>
          <w:rFonts w:ascii="TH SarabunPSK" w:hAnsi="TH SarabunPSK" w:cs="TH SarabunPSK"/>
          <w:w w:val="95"/>
          <w:sz w:val="32"/>
          <w:szCs w:val="32"/>
          <w:cs/>
          <w:lang w:bidi="th-TH"/>
        </w:rPr>
        <w:t>ป็น</w:t>
      </w:r>
      <w:r w:rsidRPr="0013112F">
        <w:rPr>
          <w:rFonts w:ascii="TH SarabunPSK" w:hAnsi="TH SarabunPSK" w:cs="TH SarabunPSK"/>
          <w:w w:val="95"/>
          <w:sz w:val="32"/>
          <w:szCs w:val="32"/>
        </w:rPr>
        <w:t>วิทยานิพน</w:t>
      </w:r>
      <w:r w:rsidRPr="0013112F">
        <w:rPr>
          <w:rFonts w:ascii="TH SarabunPSK" w:hAnsi="TH SarabunPSK" w:cs="TH SarabunPSK"/>
          <w:w w:val="95"/>
          <w:sz w:val="32"/>
          <w:szCs w:val="32"/>
          <w:cs/>
          <w:lang w:bidi="th-TH"/>
        </w:rPr>
        <w:t>ธ์ข</w:t>
      </w:r>
      <w:r w:rsidRPr="0013112F">
        <w:rPr>
          <w:rFonts w:ascii="TH SarabunPSK" w:hAnsi="TH SarabunPSK" w:cs="TH SarabunPSK"/>
          <w:w w:val="95"/>
          <w:sz w:val="32"/>
          <w:szCs w:val="32"/>
        </w:rPr>
        <w:t>องนักศึกษา</w:t>
      </w:r>
      <w:proofErr w:type="spellEnd"/>
      <w:r w:rsidRPr="0013112F">
        <w:rPr>
          <w:rFonts w:ascii="TH SarabunPSK" w:hAnsi="TH SarabunPSK" w:cs="TH SarabunPSK"/>
          <w:w w:val="95"/>
          <w:sz w:val="32"/>
          <w:szCs w:val="32"/>
        </w:rPr>
        <w:t>)</w:t>
      </w:r>
    </w:p>
    <w:p w14:paraId="4E2FB3EB" w14:textId="77777777" w:rsidR="00153816" w:rsidRPr="0013112F" w:rsidRDefault="00153816" w:rsidP="0013112F">
      <w:pPr>
        <w:pStyle w:val="BodyText"/>
        <w:ind w:left="0"/>
        <w:rPr>
          <w:rFonts w:ascii="TH SarabunPSK" w:hAnsi="TH SarabunPSK" w:cs="TH SarabunPSK"/>
        </w:rPr>
      </w:pPr>
    </w:p>
    <w:p w14:paraId="17161C8F" w14:textId="2828C06D" w:rsidR="00153816" w:rsidRPr="0013112F" w:rsidRDefault="00153816" w:rsidP="0013112F">
      <w:pPr>
        <w:tabs>
          <w:tab w:val="left" w:pos="5359"/>
        </w:tabs>
        <w:spacing w:before="120"/>
        <w:ind w:left="318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z w:val="32"/>
          <w:szCs w:val="32"/>
        </w:rPr>
        <w:t>ลงนาม</w:t>
      </w:r>
      <w:proofErr w:type="spellEnd"/>
      <w:r w:rsidRPr="0013112F">
        <w:rPr>
          <w:rFonts w:ascii="TH SarabunPSK" w:hAnsi="TH SarabunPSK" w:cs="TH SarabunPSK"/>
          <w:sz w:val="32"/>
          <w:szCs w:val="32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 xml:space="preserve">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proofErr w:type="gramStart"/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proofErr w:type="gramEnd"/>
      <w:r w:rsidRPr="001311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วันที่</w:t>
      </w:r>
      <w:proofErr w:type="spellEnd"/>
      <w:r w:rsidRPr="0013112F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</w:p>
    <w:p w14:paraId="465259CA" w14:textId="16DD7B5A" w:rsidR="00153816" w:rsidRPr="0013112F" w:rsidRDefault="00153816" w:rsidP="0013112F">
      <w:pPr>
        <w:ind w:left="1759"/>
        <w:rPr>
          <w:rFonts w:ascii="TH SarabunPSK" w:hAnsi="TH SarabunPSK" w:cs="TH SarabunPSK"/>
          <w:spacing w:val="-5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pacing w:val="-5"/>
          <w:sz w:val="32"/>
          <w:szCs w:val="32"/>
        </w:rPr>
        <w:t>หัว</w:t>
      </w:r>
      <w:proofErr w:type="spellEnd"/>
      <w:r w:rsidRPr="0013112F">
        <w:rPr>
          <w:rFonts w:ascii="TH SarabunPSK" w:hAnsi="TH SarabunPSK" w:cs="TH SarabunPSK"/>
          <w:spacing w:val="-5"/>
          <w:sz w:val="32"/>
          <w:szCs w:val="32"/>
          <w:cs/>
          <w:lang w:bidi="th-TH"/>
        </w:rPr>
        <w:t>หน้า</w:t>
      </w:r>
      <w:proofErr w:type="spellStart"/>
      <w:r w:rsidRPr="0013112F">
        <w:rPr>
          <w:rFonts w:ascii="TH SarabunPSK" w:hAnsi="TH SarabunPSK" w:cs="TH SarabunPSK"/>
          <w:spacing w:val="-5"/>
          <w:sz w:val="32"/>
          <w:szCs w:val="32"/>
        </w:rPr>
        <w:t>ภาควิชา</w:t>
      </w:r>
      <w:proofErr w:type="spellEnd"/>
    </w:p>
    <w:p w14:paraId="49D1EBD5" w14:textId="77777777" w:rsidR="0013112F" w:rsidRPr="0013112F" w:rsidRDefault="0013112F" w:rsidP="0013112F">
      <w:pPr>
        <w:rPr>
          <w:rFonts w:ascii="TH SarabunPSK" w:hAnsi="TH SarabunPSK" w:cs="TH SarabunPSK"/>
          <w:sz w:val="32"/>
          <w:szCs w:val="32"/>
        </w:rPr>
      </w:pPr>
    </w:p>
    <w:p w14:paraId="604B6AEE" w14:textId="231ADF48" w:rsidR="00153816" w:rsidRPr="0013112F" w:rsidRDefault="00153816" w:rsidP="0013112F">
      <w:pPr>
        <w:tabs>
          <w:tab w:val="left" w:pos="5359"/>
        </w:tabs>
        <w:spacing w:before="120"/>
        <w:ind w:left="318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z w:val="32"/>
          <w:szCs w:val="32"/>
        </w:rPr>
        <w:t>ลงนาม</w:t>
      </w:r>
      <w:proofErr w:type="spellEnd"/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 xml:space="preserve">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proofErr w:type="gramStart"/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="0013112F"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="0013112F"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proofErr w:type="gramEnd"/>
      <w:r w:rsidRPr="001311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3112F">
        <w:rPr>
          <w:rFonts w:ascii="TH SarabunPSK" w:hAnsi="TH SarabunPSK" w:cs="TH SarabunPSK"/>
          <w:sz w:val="32"/>
          <w:szCs w:val="32"/>
        </w:rPr>
        <w:t>วันที่</w:t>
      </w:r>
      <w:proofErr w:type="spellEnd"/>
      <w:r w:rsidRPr="0013112F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 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z w:val="32"/>
          <w:szCs w:val="32"/>
          <w:vertAlign w:val="subscript"/>
        </w:rPr>
        <w:t>.</w:t>
      </w:r>
      <w:r w:rsidRPr="0013112F">
        <w:rPr>
          <w:rFonts w:ascii="TH SarabunPSK" w:hAnsi="TH SarabunPSK" w:cs="TH SarabunPSK"/>
          <w:spacing w:val="1"/>
          <w:sz w:val="32"/>
          <w:szCs w:val="32"/>
          <w:vertAlign w:val="subscript"/>
        </w:rPr>
        <w:t xml:space="preserve"> </w:t>
      </w:r>
      <w:r w:rsidRPr="0013112F">
        <w:rPr>
          <w:rFonts w:ascii="TH SarabunPSK" w:hAnsi="TH SarabunPSK" w:cs="TH SarabunPSK"/>
          <w:spacing w:val="-10"/>
          <w:sz w:val="32"/>
          <w:szCs w:val="32"/>
          <w:vertAlign w:val="subscript"/>
        </w:rPr>
        <w:t>.</w:t>
      </w:r>
    </w:p>
    <w:p w14:paraId="4852106A" w14:textId="77777777" w:rsidR="00153816" w:rsidRPr="0013112F" w:rsidRDefault="00153816" w:rsidP="0013112F">
      <w:pPr>
        <w:ind w:left="1759"/>
        <w:rPr>
          <w:rFonts w:ascii="TH SarabunPSK" w:hAnsi="TH SarabunPSK" w:cs="TH SarabunPSK"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spacing w:val="-7"/>
          <w:sz w:val="32"/>
          <w:szCs w:val="32"/>
        </w:rPr>
        <w:t>คณบดี</w:t>
      </w:r>
      <w:proofErr w:type="spellEnd"/>
      <w:r w:rsidRPr="0013112F">
        <w:rPr>
          <w:rFonts w:ascii="TH SarabunPSK" w:hAnsi="TH SarabunPSK" w:cs="TH SarabunPSK"/>
          <w:spacing w:val="-7"/>
          <w:sz w:val="32"/>
          <w:szCs w:val="32"/>
        </w:rPr>
        <w:t>/</w:t>
      </w:r>
      <w:r w:rsidRPr="0013112F">
        <w:rPr>
          <w:rFonts w:ascii="TH SarabunPSK" w:hAnsi="TH SarabunPSK" w:cs="TH SarabunPSK"/>
          <w:spacing w:val="-7"/>
          <w:sz w:val="32"/>
          <w:szCs w:val="32"/>
          <w:cs/>
          <w:lang w:bidi="th-TH"/>
        </w:rPr>
        <w:t>ผู้</w:t>
      </w:r>
      <w:proofErr w:type="spellStart"/>
      <w:r w:rsidRPr="0013112F">
        <w:rPr>
          <w:rFonts w:ascii="TH SarabunPSK" w:hAnsi="TH SarabunPSK" w:cs="TH SarabunPSK"/>
          <w:spacing w:val="-7"/>
          <w:sz w:val="32"/>
          <w:szCs w:val="32"/>
        </w:rPr>
        <w:t>อํานวยการ</w:t>
      </w:r>
      <w:proofErr w:type="spellEnd"/>
    </w:p>
    <w:p w14:paraId="0F4C9830" w14:textId="77777777" w:rsidR="00153816" w:rsidRPr="0013112F" w:rsidRDefault="00153816" w:rsidP="0013112F">
      <w:pPr>
        <w:rPr>
          <w:rFonts w:ascii="TH SarabunPSK" w:hAnsi="TH SarabunPSK" w:cs="TH SarabunPSK"/>
          <w:sz w:val="32"/>
          <w:szCs w:val="32"/>
        </w:rPr>
        <w:sectPr w:rsidR="00153816" w:rsidRPr="0013112F" w:rsidSect="00057122">
          <w:headerReference w:type="default" r:id="rId9"/>
          <w:footerReference w:type="default" r:id="rId10"/>
          <w:type w:val="continuous"/>
          <w:pgSz w:w="11910" w:h="16840"/>
          <w:pgMar w:top="1552" w:right="600" w:bottom="1100" w:left="1120" w:header="454" w:footer="794" w:gutter="0"/>
          <w:cols w:space="720"/>
          <w:docGrid w:linePitch="299"/>
        </w:sectPr>
      </w:pPr>
    </w:p>
    <w:p w14:paraId="08772F93" w14:textId="77777777" w:rsidR="00153816" w:rsidRPr="0013112F" w:rsidRDefault="00153816" w:rsidP="00153816">
      <w:pPr>
        <w:spacing w:before="80"/>
        <w:ind w:left="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lastRenderedPageBreak/>
        <w:t>ภาคผนวก</w:t>
      </w:r>
      <w:proofErr w:type="spellEnd"/>
      <w:r w:rsidRPr="0013112F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b/>
          <w:bCs/>
          <w:spacing w:val="-10"/>
          <w:sz w:val="32"/>
          <w:szCs w:val="32"/>
        </w:rPr>
        <w:t>1</w:t>
      </w:r>
    </w:p>
    <w:p w14:paraId="5F68CE7A" w14:textId="77777777" w:rsidR="00153816" w:rsidRPr="0013112F" w:rsidRDefault="00153816" w:rsidP="00153816">
      <w:pPr>
        <w:pStyle w:val="BodyText"/>
        <w:rPr>
          <w:rFonts w:ascii="TH SarabunPSK" w:hAnsi="TH SarabunPSK" w:cs="TH SarabunPSK"/>
          <w:b/>
        </w:rPr>
      </w:pPr>
    </w:p>
    <w:p w14:paraId="52C60160" w14:textId="77777777" w:rsidR="00153816" w:rsidRPr="0013112F" w:rsidRDefault="00153816" w:rsidP="0013112F">
      <w:pPr>
        <w:spacing w:line="40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t>สิ่งมีชีวิตที่เ</w:t>
      </w:r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ป็น</w:t>
      </w:r>
      <w:proofErr w:type="spellEnd"/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t>ทราบ</w:t>
      </w:r>
      <w:proofErr w:type="spellEnd"/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ว่ามี</w:t>
      </w: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t>การแลกเปลี่ยน</w:t>
      </w:r>
      <w:proofErr w:type="spellEnd"/>
      <w:r w:rsidRPr="0013112F">
        <w:rPr>
          <w:rFonts w:ascii="TH SarabunPSK" w:hAnsi="TH SarabunPSK" w:cs="TH SarabunPSK"/>
          <w:b/>
          <w:bCs/>
          <w:sz w:val="32"/>
          <w:szCs w:val="32"/>
        </w:rPr>
        <w:t xml:space="preserve"> DNA </w:t>
      </w:r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ด้วย</w:t>
      </w: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t>กระบวนการทางสรีรวิทยาซึ่งเ</w:t>
      </w:r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ป็น</w:t>
      </w:r>
      <w:r w:rsidRPr="0013112F">
        <w:rPr>
          <w:rFonts w:ascii="TH SarabunPSK" w:hAnsi="TH SarabunPSK" w:cs="TH SarabunPSK"/>
          <w:b/>
          <w:bCs/>
          <w:sz w:val="32"/>
          <w:szCs w:val="32"/>
        </w:rPr>
        <w:t>ที่ยอมรับ</w:t>
      </w:r>
      <w:proofErr w:type="spellEnd"/>
    </w:p>
    <w:p w14:paraId="112F9EAA" w14:textId="77777777" w:rsidR="00153816" w:rsidRPr="0013112F" w:rsidRDefault="00153816" w:rsidP="0013112F">
      <w:pPr>
        <w:pStyle w:val="BodyText"/>
        <w:ind w:left="0" w:right="-16" w:firstLine="719"/>
        <w:jc w:val="both"/>
        <w:rPr>
          <w:rFonts w:ascii="TH SarabunPSK" w:hAnsi="TH SarabunPSK" w:cs="TH SarabunPSK"/>
        </w:rPr>
      </w:pPr>
      <w:proofErr w:type="spellStart"/>
      <w:r w:rsidRPr="0013112F">
        <w:rPr>
          <w:rFonts w:ascii="TH SarabunPSK" w:hAnsi="TH SarabunPSK" w:cs="TH SarabunPSK"/>
        </w:rPr>
        <w:t>สิ่งมีชีวิตที่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เป็นที่รู้ว่า</w:t>
      </w:r>
      <w:proofErr w:type="spellStart"/>
      <w:r w:rsidRPr="0013112F">
        <w:rPr>
          <w:rFonts w:ascii="TH SarabunPSK" w:hAnsi="TH SarabunPSK" w:cs="TH SarabunPSK"/>
        </w:rPr>
        <w:t>มีการแลกเปลี่ยน</w:t>
      </w:r>
      <w:proofErr w:type="spellEnd"/>
      <w:r w:rsidRPr="0013112F">
        <w:rPr>
          <w:rFonts w:ascii="TH SarabunPSK" w:hAnsi="TH SarabunPSK" w:cs="TH SarabunPSK"/>
        </w:rPr>
        <w:t xml:space="preserve"> DNA </w:t>
      </w:r>
      <w:r w:rsidRPr="0013112F">
        <w:rPr>
          <w:rFonts w:ascii="TH SarabunPSK" w:hAnsi="TH SarabunPSK" w:cs="TH SarabunPSK"/>
          <w:cs/>
          <w:lang w:bidi="th-TH"/>
        </w:rPr>
        <w:t>ด้วย</w:t>
      </w:r>
      <w:proofErr w:type="spellStart"/>
      <w:r w:rsidRPr="0013112F">
        <w:rPr>
          <w:rFonts w:ascii="TH SarabunPSK" w:hAnsi="TH SarabunPSK" w:cs="TH SarabunPSK"/>
        </w:rPr>
        <w:t>กระบวนการทางสรีรวิทยาและเ</w:t>
      </w:r>
      <w:r w:rsidRPr="0013112F">
        <w:rPr>
          <w:rFonts w:ascii="TH SarabunPSK" w:hAnsi="TH SarabunPSK" w:cs="TH SarabunPSK"/>
          <w:cs/>
          <w:lang w:bidi="th-TH"/>
        </w:rPr>
        <w:t>ป็น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ที่</w:t>
      </w:r>
      <w:proofErr w:type="spellStart"/>
      <w:r w:rsidRPr="0013112F">
        <w:rPr>
          <w:rFonts w:ascii="TH SarabunPSK" w:hAnsi="TH SarabunPSK" w:cs="TH SarabunPSK"/>
        </w:rPr>
        <w:t>ยอมรับ</w:t>
      </w:r>
      <w:proofErr w:type="spellEnd"/>
      <w:r w:rsidRPr="0013112F">
        <w:rPr>
          <w:rFonts w:ascii="TH SarabunPSK" w:hAnsi="TH SarabunPSK" w:cs="TH SarabunPSK"/>
        </w:rPr>
        <w:t xml:space="preserve"> (</w:t>
      </w:r>
      <w:proofErr w:type="spellStart"/>
      <w:r w:rsidRPr="0013112F">
        <w:rPr>
          <w:rFonts w:ascii="TH SarabunPSK" w:hAnsi="TH SarabunPSK" w:cs="TH SarabunPSK"/>
        </w:rPr>
        <w:t>ทั้งนี้ยังควร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ดูแล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ให้อยู่</w:t>
      </w:r>
      <w:proofErr w:type="spellStart"/>
      <w:r w:rsidRPr="0013112F">
        <w:rPr>
          <w:rFonts w:ascii="TH SarabunPSK" w:hAnsi="TH SarabunPSK" w:cs="TH SarabunPSK"/>
        </w:rPr>
        <w:t>ในระดับความปลอดภัยที่เหมาะสม</w:t>
      </w:r>
      <w:proofErr w:type="spellEnd"/>
      <w:r w:rsidRPr="0013112F">
        <w:rPr>
          <w:rFonts w:ascii="TH SarabunPSK" w:hAnsi="TH SarabunPSK" w:cs="TH SarabunPSK"/>
        </w:rPr>
        <w:t xml:space="preserve">) </w:t>
      </w:r>
      <w:proofErr w:type="spellStart"/>
      <w:r w:rsidRPr="0013112F">
        <w:rPr>
          <w:rFonts w:ascii="TH SarabunPSK" w:hAnsi="TH SarabunPSK" w:cs="TH SarabunPSK"/>
        </w:rPr>
        <w:t>คือ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มีการแลกเปลี่ยน</w:t>
      </w:r>
      <w:proofErr w:type="spellEnd"/>
      <w:r w:rsidRPr="0013112F">
        <w:rPr>
          <w:rFonts w:ascii="TH SarabunPSK" w:hAnsi="TH SarabunPSK" w:cs="TH SarabunPSK"/>
        </w:rPr>
        <w:t xml:space="preserve"> DNA </w:t>
      </w:r>
      <w:proofErr w:type="spellStart"/>
      <w:r w:rsidRPr="0013112F">
        <w:rPr>
          <w:rFonts w:ascii="TH SarabunPSK" w:hAnsi="TH SarabunPSK" w:cs="TH SarabunPSK"/>
        </w:rPr>
        <w:t>ระ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หว่าง</w:t>
      </w:r>
      <w:proofErr w:type="spellStart"/>
      <w:r w:rsidRPr="0013112F">
        <w:rPr>
          <w:rFonts w:ascii="TH SarabunPSK" w:hAnsi="TH SarabunPSK" w:cs="TH SarabunPSK"/>
        </w:rPr>
        <w:t>สิ่งมีชีวิตที่จัดอ</w:t>
      </w:r>
      <w:r w:rsidRPr="0013112F">
        <w:rPr>
          <w:rFonts w:ascii="TH SarabunPSK" w:hAnsi="TH SarabunPSK" w:cs="TH SarabunPSK"/>
          <w:cs/>
          <w:lang w:bidi="th-TH"/>
        </w:rPr>
        <w:t>ยู่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ในกลุ่ม</w:t>
      </w:r>
      <w:proofErr w:type="spellStart"/>
      <w:r w:rsidRPr="0013112F">
        <w:rPr>
          <w:rFonts w:ascii="TH SarabunPSK" w:hAnsi="TH SarabunPSK" w:cs="TH SarabunPSK"/>
        </w:rPr>
        <w:t>รายชื่อ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ย่อย</w:t>
      </w:r>
      <w:r w:rsidRPr="0013112F">
        <w:rPr>
          <w:rFonts w:ascii="TH SarabunPSK" w:hAnsi="TH SarabunPSK" w:cs="TH SarabunPSK"/>
        </w:rPr>
        <w:t xml:space="preserve"> (Sub-list) </w:t>
      </w:r>
      <w:proofErr w:type="spellStart"/>
      <w:r w:rsidRPr="0013112F">
        <w:rPr>
          <w:rFonts w:ascii="TH SarabunPSK" w:hAnsi="TH SarabunPSK" w:cs="TH SarabunPSK"/>
        </w:rPr>
        <w:t>อื่น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นักวิจัยอาจจะเสนอใ</w:t>
      </w:r>
      <w:r w:rsidRPr="0013112F">
        <w:rPr>
          <w:rFonts w:ascii="TH SarabunPSK" w:hAnsi="TH SarabunPSK" w:cs="TH SarabunPSK"/>
          <w:cs/>
          <w:lang w:bidi="th-TH"/>
        </w:rPr>
        <w:t>ห้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 xml:space="preserve"> </w:t>
      </w:r>
      <w:r w:rsidRPr="0013112F">
        <w:rPr>
          <w:rFonts w:ascii="TH SarabunPSK" w:hAnsi="TH SarabunPSK" w:cs="TH SarabunPSK"/>
        </w:rPr>
        <w:t xml:space="preserve">IBC </w:t>
      </w:r>
      <w:proofErr w:type="spellStart"/>
      <w:r w:rsidRPr="0013112F">
        <w:rPr>
          <w:rFonts w:ascii="TH SarabunPSK" w:hAnsi="TH SarabunPSK" w:cs="TH SarabunPSK"/>
        </w:rPr>
        <w:t>และ</w:t>
      </w:r>
      <w:proofErr w:type="spellEnd"/>
      <w:r w:rsidRPr="0013112F">
        <w:rPr>
          <w:rFonts w:ascii="TH SarabunPSK" w:hAnsi="TH SarabunPSK" w:cs="TH SarabunPSK"/>
        </w:rPr>
        <w:t xml:space="preserve"> TBC </w:t>
      </w:r>
      <w:proofErr w:type="spellStart"/>
      <w:r w:rsidRPr="0013112F">
        <w:rPr>
          <w:rFonts w:ascii="TH SarabunPSK" w:hAnsi="TH SarabunPSK" w:cs="TH SarabunPSK"/>
        </w:rPr>
        <w:t>พิจารณาสิ่งมีชีวิตอื่น</w:t>
      </w:r>
      <w:proofErr w:type="spellEnd"/>
      <w:r w:rsidRPr="0013112F">
        <w:rPr>
          <w:rFonts w:ascii="TH SarabunPSK" w:hAnsi="TH SarabunPSK" w:cs="TH SarabunPSK"/>
        </w:rPr>
        <w:t xml:space="preserve"> ๆ </w:t>
      </w:r>
      <w:proofErr w:type="spellStart"/>
      <w:r w:rsidRPr="0013112F">
        <w:rPr>
          <w:rFonts w:ascii="TH SarabunPSK" w:hAnsi="TH SarabunPSK" w:cs="TH SarabunPSK"/>
        </w:rPr>
        <w:t>ซึ่งเ</w:t>
      </w:r>
      <w:r w:rsidRPr="0013112F">
        <w:rPr>
          <w:rFonts w:ascii="TH SarabunPSK" w:hAnsi="TH SarabunPSK" w:cs="TH SarabunPSK"/>
          <w:cs/>
          <w:lang w:bidi="th-TH"/>
        </w:rPr>
        <w:t>ป็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นกลุ่ม</w:t>
      </w:r>
      <w:proofErr w:type="spellStart"/>
      <w:r w:rsidRPr="0013112F">
        <w:rPr>
          <w:rFonts w:ascii="TH SarabunPSK" w:hAnsi="TH SarabunPSK" w:cs="TH SarabunPSK"/>
        </w:rPr>
        <w:t>ที่แลกเปลี่ยน</w:t>
      </w:r>
      <w:proofErr w:type="spellEnd"/>
      <w:r w:rsidRPr="0013112F">
        <w:rPr>
          <w:rFonts w:ascii="TH SarabunPSK" w:hAnsi="TH SarabunPSK" w:cs="TH SarabunPSK"/>
        </w:rPr>
        <w:t xml:space="preserve"> DNA </w:t>
      </w:r>
      <w:r w:rsidRPr="0013112F">
        <w:rPr>
          <w:rFonts w:ascii="TH SarabunPSK" w:hAnsi="TH SarabunPSK" w:cs="TH SarabunPSK"/>
          <w:cs/>
          <w:lang w:bidi="th-TH"/>
        </w:rPr>
        <w:t>ด้วยตัวเองได้</w:t>
      </w:r>
    </w:p>
    <w:p w14:paraId="6AE68A9D" w14:textId="77777777" w:rsidR="00153816" w:rsidRPr="0013112F" w:rsidRDefault="00153816" w:rsidP="00153816">
      <w:pPr>
        <w:pStyle w:val="BodyText"/>
        <w:tabs>
          <w:tab w:val="left" w:pos="6303"/>
        </w:tabs>
        <w:ind w:left="1943"/>
        <w:rPr>
          <w:rFonts w:ascii="TH SarabunPSK" w:hAnsi="TH SarabunPSK" w:cs="TH SarabunPSK"/>
        </w:rPr>
      </w:pPr>
      <w:r w:rsidRPr="0013112F">
        <w:rPr>
          <w:rFonts w:ascii="TH SarabunPSK" w:hAnsi="TH SarabunPSK" w:cs="TH SarabunPSK"/>
        </w:rPr>
        <w:t>Sub-list</w:t>
      </w:r>
      <w:r w:rsidRPr="0013112F">
        <w:rPr>
          <w:rFonts w:ascii="TH SarabunPSK" w:hAnsi="TH SarabunPSK" w:cs="TH SarabunPSK"/>
          <w:spacing w:val="-1"/>
        </w:rPr>
        <w:t xml:space="preserve"> </w:t>
      </w:r>
      <w:r w:rsidRPr="0013112F">
        <w:rPr>
          <w:rFonts w:ascii="TH SarabunPSK" w:hAnsi="TH SarabunPSK" w:cs="TH SarabunPSK"/>
          <w:spacing w:val="-10"/>
        </w:rPr>
        <w:t>A</w:t>
      </w:r>
      <w:r w:rsidRPr="0013112F">
        <w:rPr>
          <w:rFonts w:ascii="TH SarabunPSK" w:hAnsi="TH SarabunPSK" w:cs="TH SarabunPSK"/>
        </w:rPr>
        <w:tab/>
        <w:t>Sub-list</w:t>
      </w:r>
      <w:r w:rsidRPr="0013112F">
        <w:rPr>
          <w:rFonts w:ascii="TH SarabunPSK" w:hAnsi="TH SarabunPSK" w:cs="TH SarabunPSK"/>
          <w:spacing w:val="-3"/>
        </w:rPr>
        <w:t xml:space="preserve"> </w:t>
      </w:r>
      <w:r w:rsidRPr="0013112F">
        <w:rPr>
          <w:rFonts w:ascii="TH SarabunPSK" w:hAnsi="TH SarabunPSK" w:cs="TH SarabunPSK"/>
          <w:spacing w:val="-12"/>
        </w:rPr>
        <w:t>B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2"/>
      </w:tblGrid>
      <w:tr w:rsidR="00153816" w:rsidRPr="0013112F" w14:paraId="3EE3D453" w14:textId="77777777" w:rsidTr="00153816">
        <w:trPr>
          <w:trHeight w:val="402"/>
        </w:trPr>
        <w:tc>
          <w:tcPr>
            <w:tcW w:w="4360" w:type="dxa"/>
            <w:tcBorders>
              <w:bottom w:val="nil"/>
            </w:tcBorders>
          </w:tcPr>
          <w:p w14:paraId="2960A558" w14:textId="77777777" w:rsidR="00153816" w:rsidRPr="0013112F" w:rsidRDefault="00153816" w:rsidP="0013112F">
            <w:pPr>
              <w:pStyle w:val="TableParagraph"/>
              <w:spacing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Citrobacter</w:t>
            </w:r>
            <w:r w:rsidRPr="0013112F">
              <w:rPr>
                <w:rFonts w:ascii="TH SarabunPSK" w:hAnsi="TH SarabunPSK" w:cs="TH SarabunPSK"/>
                <w:i/>
                <w:spacing w:val="-1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including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Levinea</w:t>
            </w:r>
            <w:proofErr w:type="spellEnd"/>
          </w:p>
        </w:tc>
        <w:tc>
          <w:tcPr>
            <w:tcW w:w="4362" w:type="dxa"/>
            <w:tcBorders>
              <w:bottom w:val="nil"/>
            </w:tcBorders>
          </w:tcPr>
          <w:p w14:paraId="7BB3E1A1" w14:textId="77777777" w:rsidR="00153816" w:rsidRPr="0013112F" w:rsidRDefault="00153816" w:rsidP="0013112F">
            <w:pPr>
              <w:pStyle w:val="TableParagraph"/>
              <w:spacing w:line="381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amyloliquefaciens</w:t>
            </w:r>
            <w:proofErr w:type="spellEnd"/>
          </w:p>
        </w:tc>
      </w:tr>
      <w:tr w:rsidR="00153816" w:rsidRPr="0013112F" w14:paraId="5AFF827E" w14:textId="77777777" w:rsidTr="00153816">
        <w:trPr>
          <w:trHeight w:val="438"/>
        </w:trPr>
        <w:tc>
          <w:tcPr>
            <w:tcW w:w="4360" w:type="dxa"/>
            <w:tcBorders>
              <w:top w:val="nil"/>
              <w:bottom w:val="nil"/>
            </w:tcBorders>
          </w:tcPr>
          <w:p w14:paraId="4555514A" w14:textId="77777777" w:rsidR="00153816" w:rsidRPr="0013112F" w:rsidRDefault="00153816" w:rsidP="0013112F">
            <w:pPr>
              <w:pStyle w:val="TableParagraph"/>
              <w:spacing w:before="41" w:line="377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i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Enterobacter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751C5541" w14:textId="77777777" w:rsidR="00153816" w:rsidRPr="0013112F" w:rsidRDefault="00153816" w:rsidP="0013112F">
            <w:pPr>
              <w:pStyle w:val="TableParagraph"/>
              <w:spacing w:before="31" w:line="387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aterrimus</w:t>
            </w:r>
            <w:proofErr w:type="spellEnd"/>
          </w:p>
        </w:tc>
      </w:tr>
      <w:tr w:rsidR="00153816" w:rsidRPr="0013112F" w14:paraId="13199AEE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73DFA8F" w14:textId="77777777" w:rsidR="00153816" w:rsidRPr="0013112F" w:rsidRDefault="00153816" w:rsidP="0013112F">
            <w:pPr>
              <w:pStyle w:val="TableParagraph"/>
              <w:spacing w:before="37" w:line="377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Erwinia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FC2112C" w14:textId="77777777" w:rsidR="00153816" w:rsidRPr="0013112F" w:rsidRDefault="00153816" w:rsidP="0013112F">
            <w:pPr>
              <w:pStyle w:val="TableParagraph"/>
              <w:spacing w:before="27" w:line="386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globigii</w:t>
            </w:r>
            <w:proofErr w:type="spellEnd"/>
          </w:p>
        </w:tc>
      </w:tr>
      <w:tr w:rsidR="00153816" w:rsidRPr="0013112F" w14:paraId="5A2AE32D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58595D0C" w14:textId="77777777" w:rsidR="00153816" w:rsidRPr="0013112F" w:rsidRDefault="00153816" w:rsidP="0013112F">
            <w:pPr>
              <w:pStyle w:val="TableParagraph"/>
              <w:spacing w:before="36" w:line="377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Escherichia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77538539" w14:textId="77777777" w:rsidR="00153816" w:rsidRPr="0013112F" w:rsidRDefault="00153816" w:rsidP="0013112F">
            <w:pPr>
              <w:pStyle w:val="TableParagraph"/>
              <w:spacing w:before="27" w:line="387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lincheniformis</w:t>
            </w:r>
            <w:proofErr w:type="spellEnd"/>
          </w:p>
        </w:tc>
      </w:tr>
      <w:tr w:rsidR="00153816" w:rsidRPr="0013112F" w14:paraId="01C6F2D3" w14:textId="77777777" w:rsidTr="00153816">
        <w:trPr>
          <w:trHeight w:val="434"/>
        </w:trPr>
        <w:tc>
          <w:tcPr>
            <w:tcW w:w="4360" w:type="dxa"/>
            <w:tcBorders>
              <w:top w:val="nil"/>
              <w:bottom w:val="nil"/>
            </w:tcBorders>
          </w:tcPr>
          <w:p w14:paraId="3A5A1EC6" w14:textId="77777777" w:rsidR="00153816" w:rsidRPr="0013112F" w:rsidRDefault="00153816" w:rsidP="0013112F">
            <w:pPr>
              <w:pStyle w:val="TableParagraph"/>
              <w:spacing w:before="37" w:line="377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Klebsilla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including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Oxytoca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E5B5B36" w14:textId="77777777" w:rsidR="00153816" w:rsidRPr="0013112F" w:rsidRDefault="00153816" w:rsidP="0013112F">
            <w:pPr>
              <w:pStyle w:val="TableParagraph"/>
              <w:spacing w:before="27" w:line="387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natto</w:t>
            </w:r>
          </w:p>
        </w:tc>
      </w:tr>
      <w:tr w:rsidR="00153816" w:rsidRPr="0013112F" w14:paraId="5B99B7FC" w14:textId="77777777" w:rsidTr="00153816">
        <w:trPr>
          <w:trHeight w:val="438"/>
        </w:trPr>
        <w:tc>
          <w:tcPr>
            <w:tcW w:w="4360" w:type="dxa"/>
            <w:tcBorders>
              <w:top w:val="nil"/>
              <w:bottom w:val="nil"/>
            </w:tcBorders>
          </w:tcPr>
          <w:p w14:paraId="485E31B6" w14:textId="77777777" w:rsidR="00153816" w:rsidRPr="0013112F" w:rsidRDefault="00153816" w:rsidP="0013112F">
            <w:pPr>
              <w:pStyle w:val="TableParagraph"/>
              <w:spacing w:before="46" w:line="37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Genus</w:t>
            </w:r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Salmonella</w:t>
            </w:r>
            <w:r w:rsidRPr="0013112F">
              <w:rPr>
                <w:rFonts w:ascii="TH SarabunPSK" w:hAnsi="TH SarabunPSK" w:cs="TH SarabunPSK"/>
                <w:i/>
                <w:spacing w:val="-18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including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Arizona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60A601A3" w14:textId="77777777" w:rsidR="00153816" w:rsidRPr="0013112F" w:rsidRDefault="00153816" w:rsidP="0013112F">
            <w:pPr>
              <w:pStyle w:val="TableParagraph"/>
              <w:spacing w:before="27" w:line="391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niger</w:t>
            </w:r>
            <w:proofErr w:type="spellEnd"/>
          </w:p>
        </w:tc>
      </w:tr>
      <w:tr w:rsidR="00153816" w:rsidRPr="0013112F" w14:paraId="752DB5CE" w14:textId="77777777" w:rsidTr="00153816">
        <w:trPr>
          <w:trHeight w:val="438"/>
        </w:trPr>
        <w:tc>
          <w:tcPr>
            <w:tcW w:w="4360" w:type="dxa"/>
            <w:tcBorders>
              <w:top w:val="nil"/>
              <w:bottom w:val="nil"/>
            </w:tcBorders>
          </w:tcPr>
          <w:p w14:paraId="33341C5C" w14:textId="77777777" w:rsidR="00153816" w:rsidRPr="0013112F" w:rsidRDefault="00153816" w:rsidP="0013112F">
            <w:pPr>
              <w:pStyle w:val="TableParagraph"/>
              <w:spacing w:before="51" w:line="368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aeruginosa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7130B8C8" w14:textId="77777777" w:rsidR="00153816" w:rsidRPr="0013112F" w:rsidRDefault="00153816" w:rsidP="0013112F">
            <w:pPr>
              <w:pStyle w:val="TableParagraph"/>
              <w:spacing w:before="22" w:line="397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pumilis</w:t>
            </w:r>
            <w:proofErr w:type="spellEnd"/>
          </w:p>
        </w:tc>
      </w:tr>
      <w:tr w:rsidR="00153816" w:rsidRPr="0013112F" w14:paraId="1684CA6E" w14:textId="77777777" w:rsidTr="00153816">
        <w:trPr>
          <w:trHeight w:val="448"/>
        </w:trPr>
        <w:tc>
          <w:tcPr>
            <w:tcW w:w="4360" w:type="dxa"/>
            <w:tcBorders>
              <w:top w:val="nil"/>
              <w:bottom w:val="nil"/>
            </w:tcBorders>
          </w:tcPr>
          <w:p w14:paraId="75A4A86D" w14:textId="77777777" w:rsidR="00153816" w:rsidRPr="0013112F" w:rsidRDefault="00153816" w:rsidP="0013112F">
            <w:pPr>
              <w:pStyle w:val="TableParagraph"/>
              <w:spacing w:before="46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fluorescens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8DE62E5" w14:textId="77777777" w:rsidR="00153816" w:rsidRPr="0013112F" w:rsidRDefault="00153816" w:rsidP="0013112F">
            <w:pPr>
              <w:pStyle w:val="TableParagraph"/>
              <w:spacing w:before="18" w:line="411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subtilis</w:t>
            </w:r>
          </w:p>
        </w:tc>
      </w:tr>
      <w:tr w:rsidR="00153816" w:rsidRPr="0013112F" w14:paraId="33C1E36E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7F568C43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mendocina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64FF049" w14:textId="77777777" w:rsidR="00153816" w:rsidRPr="0013112F" w:rsidRDefault="00153816" w:rsidP="0013112F">
            <w:pPr>
              <w:pStyle w:val="TableParagraph"/>
              <w:ind w:left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1D2B215A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303ED4AB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putida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75717890" w14:textId="77777777" w:rsidR="00153816" w:rsidRPr="0013112F" w:rsidRDefault="00153816" w:rsidP="0013112F">
            <w:pPr>
              <w:pStyle w:val="TableParagraph"/>
              <w:ind w:left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74BA5FBF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AAB490C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Serratia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marcescens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81E128C" w14:textId="77777777" w:rsidR="00153816" w:rsidRPr="0013112F" w:rsidRDefault="00153816" w:rsidP="0013112F">
            <w:pPr>
              <w:pStyle w:val="TableParagraph"/>
              <w:ind w:left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57824FEF" w14:textId="77777777" w:rsidTr="00153816">
        <w:trPr>
          <w:trHeight w:val="466"/>
        </w:trPr>
        <w:tc>
          <w:tcPr>
            <w:tcW w:w="4360" w:type="dxa"/>
            <w:tcBorders>
              <w:top w:val="nil"/>
            </w:tcBorders>
          </w:tcPr>
          <w:p w14:paraId="2CF808E4" w14:textId="77777777" w:rsidR="00153816" w:rsidRPr="0013112F" w:rsidRDefault="00153816" w:rsidP="0013112F">
            <w:pPr>
              <w:pStyle w:val="TableParagraph"/>
              <w:spacing w:before="31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Yersinia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enterocolitica</w:t>
            </w:r>
          </w:p>
        </w:tc>
        <w:tc>
          <w:tcPr>
            <w:tcW w:w="4362" w:type="dxa"/>
            <w:tcBorders>
              <w:top w:val="nil"/>
            </w:tcBorders>
          </w:tcPr>
          <w:p w14:paraId="4279D8E3" w14:textId="77777777" w:rsidR="00153816" w:rsidRPr="0013112F" w:rsidRDefault="00153816" w:rsidP="0013112F">
            <w:pPr>
              <w:pStyle w:val="TableParagraph"/>
              <w:ind w:left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416B00" w14:textId="77777777" w:rsidR="00153816" w:rsidRPr="0013112F" w:rsidRDefault="00153816" w:rsidP="00153816">
      <w:pPr>
        <w:pStyle w:val="BodyText"/>
        <w:tabs>
          <w:tab w:val="left" w:pos="6297"/>
        </w:tabs>
        <w:spacing w:before="228"/>
        <w:ind w:left="1937"/>
        <w:rPr>
          <w:rFonts w:ascii="TH SarabunPSK" w:hAnsi="TH SarabunPSK" w:cs="TH SarabunPSK"/>
        </w:rPr>
      </w:pPr>
      <w:r w:rsidRPr="0013112F">
        <w:rPr>
          <w:rFonts w:ascii="TH SarabunPSK" w:hAnsi="TH SarabunPSK" w:cs="TH SarabunPSK"/>
        </w:rPr>
        <w:t xml:space="preserve">Sub-list </w:t>
      </w:r>
      <w:r w:rsidRPr="0013112F">
        <w:rPr>
          <w:rFonts w:ascii="TH SarabunPSK" w:hAnsi="TH SarabunPSK" w:cs="TH SarabunPSK"/>
          <w:spacing w:val="-10"/>
        </w:rPr>
        <w:t>C</w:t>
      </w:r>
      <w:r w:rsidRPr="0013112F">
        <w:rPr>
          <w:rFonts w:ascii="TH SarabunPSK" w:hAnsi="TH SarabunPSK" w:cs="TH SarabunPSK"/>
        </w:rPr>
        <w:tab/>
        <w:t>Sub-list</w:t>
      </w:r>
      <w:r w:rsidRPr="0013112F">
        <w:rPr>
          <w:rFonts w:ascii="TH SarabunPSK" w:hAnsi="TH SarabunPSK" w:cs="TH SarabunPSK"/>
          <w:spacing w:val="-2"/>
        </w:rPr>
        <w:t xml:space="preserve"> </w:t>
      </w:r>
      <w:r w:rsidRPr="0013112F">
        <w:rPr>
          <w:rFonts w:ascii="TH SarabunPSK" w:hAnsi="TH SarabunPSK" w:cs="TH SarabunPSK"/>
          <w:spacing w:val="-10"/>
        </w:rPr>
        <w:t>D</w:t>
      </w:r>
    </w:p>
    <w:p w14:paraId="11B2BD6A" w14:textId="77777777" w:rsidR="00153816" w:rsidRPr="0013112F" w:rsidRDefault="00153816" w:rsidP="00153816">
      <w:pPr>
        <w:pStyle w:val="BodyText"/>
        <w:ind w:left="207"/>
        <w:rPr>
          <w:rFonts w:ascii="TH SarabunPSK" w:hAnsi="TH SarabunPSK" w:cs="TH SarabunPSK"/>
        </w:rPr>
      </w:pPr>
      <w:r w:rsidRPr="0013112F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11373326" wp14:editId="0DB1F281">
                <wp:extent cx="5544820" cy="1121410"/>
                <wp:effectExtent l="9525" t="0" r="0" b="254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4820" cy="1121410"/>
                          <a:chOff x="0" y="0"/>
                          <a:chExt cx="5544820" cy="112141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2771394" y="3047"/>
                            <a:ext cx="2769870" cy="11150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BF9450" w14:textId="77777777" w:rsidR="00057122" w:rsidRPr="0013112F" w:rsidRDefault="00057122" w:rsidP="00153816">
                              <w:pPr>
                                <w:ind w:left="103" w:right="924"/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</w:pP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Streptomyces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cyaneus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 Streptomyces griseus Streptomyces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venezuelae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47" y="3047"/>
                            <a:ext cx="2768600" cy="11150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977962" w14:textId="77777777" w:rsidR="00057122" w:rsidRPr="0013112F" w:rsidRDefault="00057122" w:rsidP="0013112F">
                              <w:pPr>
                                <w:ind w:left="142" w:right="697"/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>Streptomyces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pacing w:val="-1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>aureofaciens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 xml:space="preserve"> Streptomyces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>coelicolor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 xml:space="preserve"> Streptomyces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>rimosus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into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 xml:space="preserve">Streptomyces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  <w:szCs w:val="32"/>
                                </w:rPr>
                                <w:t>sanquis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73326" id="Group 9" o:spid="_x0000_s1028" style="width:436.6pt;height:88.3pt;mso-position-horizontal-relative:char;mso-position-vertical-relative:line" coordsize="55448,1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">
                <v:shape id="Textbox 10" o:spid="_x0000_s1029" type="#_x0000_t202" style="position:absolute;left:27713;top:30;width:27699;height:1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36BF9450" w14:textId="77777777" w:rsidR="00057122" w:rsidRPr="0013112F" w:rsidRDefault="00057122" w:rsidP="00153816">
                        <w:pPr>
                          <w:ind w:left="103" w:right="924"/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</w:pP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Streptomyces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cyaneus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 Streptomyces griseus Streptomyces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pacing w:val="-18"/>
                            <w:sz w:val="32"/>
                          </w:rPr>
                          <w:t xml:space="preserve">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venezuelae</w:t>
                        </w:r>
                        <w:proofErr w:type="spellEnd"/>
                      </w:p>
                    </w:txbxContent>
                  </v:textbox>
                </v:shape>
                <v:shape id="Textbox 11" o:spid="_x0000_s1030" type="#_x0000_t202" style="position:absolute;left:30;top:30;width:27686;height:1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79977962" w14:textId="77777777" w:rsidR="00057122" w:rsidRPr="0013112F" w:rsidRDefault="00057122" w:rsidP="0013112F">
                        <w:pPr>
                          <w:ind w:left="142" w:right="697"/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</w:pP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>Streptomyces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pacing w:val="-18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>aureofaciens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 xml:space="preserve"> Streptomyces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>coelicolor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 xml:space="preserve"> Streptomyces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>rimosus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into 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 xml:space="preserve">Streptomyces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  <w:szCs w:val="32"/>
                          </w:rPr>
                          <w:t>sanquis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1939E4" w14:textId="77777777" w:rsidR="00153816" w:rsidRPr="0013112F" w:rsidRDefault="00153816" w:rsidP="00153816">
      <w:pPr>
        <w:pStyle w:val="BodyText"/>
        <w:tabs>
          <w:tab w:val="left" w:pos="6316"/>
        </w:tabs>
        <w:spacing w:before="210"/>
        <w:ind w:left="1948"/>
        <w:rPr>
          <w:rFonts w:ascii="TH SarabunPSK" w:hAnsi="TH SarabunPSK" w:cs="TH SarabunPSK"/>
        </w:rPr>
      </w:pPr>
      <w:r w:rsidRPr="0013112F">
        <w:rPr>
          <w:rFonts w:ascii="TH SarabunPSK" w:hAnsi="TH SarabunPSK" w:cs="TH SarabunPSK"/>
        </w:rPr>
        <w:t>Sub-list</w:t>
      </w:r>
      <w:r w:rsidRPr="0013112F">
        <w:rPr>
          <w:rFonts w:ascii="TH SarabunPSK" w:hAnsi="TH SarabunPSK" w:cs="TH SarabunPSK"/>
          <w:spacing w:val="-7"/>
        </w:rPr>
        <w:t xml:space="preserve"> </w:t>
      </w:r>
      <w:r w:rsidRPr="0013112F">
        <w:rPr>
          <w:rFonts w:ascii="TH SarabunPSK" w:hAnsi="TH SarabunPSK" w:cs="TH SarabunPSK"/>
          <w:spacing w:val="-10"/>
        </w:rPr>
        <w:t>E</w:t>
      </w:r>
      <w:r w:rsidRPr="0013112F">
        <w:rPr>
          <w:rFonts w:ascii="TH SarabunPSK" w:hAnsi="TH SarabunPSK" w:cs="TH SarabunPSK"/>
        </w:rPr>
        <w:tab/>
        <w:t>Sub-list</w:t>
      </w:r>
      <w:r w:rsidRPr="0013112F">
        <w:rPr>
          <w:rFonts w:ascii="TH SarabunPSK" w:hAnsi="TH SarabunPSK" w:cs="TH SarabunPSK"/>
          <w:spacing w:val="-9"/>
        </w:rPr>
        <w:t xml:space="preserve"> </w:t>
      </w:r>
      <w:r w:rsidRPr="0013112F">
        <w:rPr>
          <w:rFonts w:ascii="TH SarabunPSK" w:hAnsi="TH SarabunPSK" w:cs="TH SarabunPSK"/>
          <w:spacing w:val="-10"/>
        </w:rPr>
        <w:t>F</w:t>
      </w:r>
    </w:p>
    <w:p w14:paraId="0FCEA404" w14:textId="77777777" w:rsidR="00153816" w:rsidRPr="0013112F" w:rsidRDefault="00153816" w:rsidP="00153816">
      <w:pPr>
        <w:pStyle w:val="BodyText"/>
        <w:ind w:left="207"/>
        <w:rPr>
          <w:rFonts w:ascii="TH SarabunPSK" w:hAnsi="TH SarabunPSK" w:cs="TH SarabunPSK"/>
        </w:rPr>
      </w:pPr>
      <w:r w:rsidRPr="0013112F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7EB0ED17" wp14:editId="64848E54">
                <wp:extent cx="5544820" cy="1390650"/>
                <wp:effectExtent l="9525" t="0" r="0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4820" cy="1390650"/>
                          <a:chOff x="0" y="0"/>
                          <a:chExt cx="5544820" cy="139065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771394" y="3047"/>
                            <a:ext cx="2769870" cy="13849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12D49F" w14:textId="77777777" w:rsidR="00057122" w:rsidRPr="0013112F" w:rsidRDefault="00057122" w:rsidP="0013112F">
                              <w:pPr>
                                <w:ind w:left="142" w:right="924" w:hanging="1"/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</w:pP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Streptococcus faecalis Streptococcus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mutans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 Streptococcus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pneumoniae Streptococcus pyogenes Streptococcus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sanguis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2768600" cy="13849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82F45F" w14:textId="77777777" w:rsidR="00057122" w:rsidRPr="0013112F" w:rsidRDefault="00057122" w:rsidP="0013112F">
                              <w:pPr>
                                <w:ind w:left="142"/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</w:pPr>
                              <w:proofErr w:type="gramStart"/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  <w:t>One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  <w:t>way</w:t>
                              </w:r>
                              <w:proofErr w:type="gramEnd"/>
                              <w:r w:rsidRPr="0013112F"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  <w:t>transfer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pacing w:val="-5"/>
                                  <w:sz w:val="32"/>
                                </w:rPr>
                                <w:t>of</w:t>
                              </w:r>
                            </w:p>
                            <w:p w14:paraId="6FE5BB52" w14:textId="77777777" w:rsidR="00057122" w:rsidRPr="0013112F" w:rsidRDefault="00057122" w:rsidP="0013112F">
                              <w:pPr>
                                <w:tabs>
                                  <w:tab w:val="left" w:pos="1672"/>
                                </w:tabs>
                                <w:ind w:left="142" w:right="100"/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</w:pP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pacing w:val="-2"/>
                                  <w:sz w:val="32"/>
                                </w:rPr>
                                <w:t>Streptococcus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ab/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mutans</w:t>
                              </w:r>
                              <w:proofErr w:type="spellEnd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  <w:t>or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Streptococcus lactis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sz w:val="32"/>
                                </w:rPr>
                                <w:t xml:space="preserve">DNA into </w:t>
                              </w:r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 xml:space="preserve">Streptococcus </w:t>
                              </w:r>
                              <w:proofErr w:type="spellStart"/>
                              <w:r w:rsidRPr="0013112F">
                                <w:rPr>
                                  <w:rFonts w:ascii="TH SarabunPSK" w:hAnsi="TH SarabunPSK" w:cs="TH SarabunPSK"/>
                                  <w:i/>
                                  <w:sz w:val="32"/>
                                </w:rPr>
                                <w:t>sanguis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0ED17" id="Group 12" o:spid="_x0000_s1031" style="width:436.6pt;height:109.5pt;mso-position-horizontal-relative:char;mso-position-vertical-relative:line" coordsize="55448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">
                <v:shape id="Textbox 13" o:spid="_x0000_s1032" type="#_x0000_t202" style="position:absolute;left:27713;top:30;width:27699;height:1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2212D49F" w14:textId="77777777" w:rsidR="00057122" w:rsidRPr="0013112F" w:rsidRDefault="00057122" w:rsidP="0013112F">
                        <w:pPr>
                          <w:ind w:left="142" w:right="924" w:hanging="1"/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</w:pP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Streptococcus faecalis Streptococcus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mutans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 Streptococcus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pacing w:val="-20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pneumoniae Streptococcus pyogenes Streptococcus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sanguis</w:t>
                        </w:r>
                        <w:proofErr w:type="spellEnd"/>
                      </w:p>
                    </w:txbxContent>
                  </v:textbox>
                </v:shape>
                <v:shape id="Textbox 14" o:spid="_x0000_s1033" type="#_x0000_t202" style="position:absolute;left:30;top:30;width:27686;height:1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3982F45F" w14:textId="77777777" w:rsidR="00057122" w:rsidRPr="0013112F" w:rsidRDefault="00057122" w:rsidP="0013112F">
                        <w:pPr>
                          <w:ind w:left="142"/>
                          <w:rPr>
                            <w:rFonts w:ascii="TH SarabunPSK" w:hAnsi="TH SarabunPSK" w:cs="TH SarabunPSK"/>
                            <w:sz w:val="32"/>
                          </w:rPr>
                        </w:pPr>
                        <w:proofErr w:type="gramStart"/>
                        <w:r w:rsidRPr="0013112F">
                          <w:rPr>
                            <w:rFonts w:ascii="TH SarabunPSK" w:hAnsi="TH SarabunPSK" w:cs="TH SarabunPSK"/>
                            <w:sz w:val="32"/>
                          </w:rPr>
                          <w:t>One</w:t>
                        </w:r>
                        <w:r w:rsidRPr="0013112F">
                          <w:rPr>
                            <w:rFonts w:ascii="TH SarabunPSK" w:hAnsi="TH SarabunPSK" w:cs="TH SarabunPSK"/>
                            <w:spacing w:val="-4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sz w:val="32"/>
                          </w:rPr>
                          <w:t>way</w:t>
                        </w:r>
                        <w:proofErr w:type="gramEnd"/>
                        <w:r w:rsidRPr="0013112F">
                          <w:rPr>
                            <w:rFonts w:ascii="TH SarabunPSK" w:hAnsi="TH SarabunPSK" w:cs="TH SarabunPSK"/>
                            <w:spacing w:val="-4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sz w:val="32"/>
                          </w:rPr>
                          <w:t>transfer</w:t>
                        </w:r>
                        <w:r w:rsidRPr="0013112F">
                          <w:rPr>
                            <w:rFonts w:ascii="TH SarabunPSK" w:hAnsi="TH SarabunPSK" w:cs="TH SarabunPSK"/>
                            <w:spacing w:val="-3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spacing w:val="-5"/>
                            <w:sz w:val="32"/>
                          </w:rPr>
                          <w:t>of</w:t>
                        </w:r>
                      </w:p>
                      <w:p w14:paraId="6FE5BB52" w14:textId="77777777" w:rsidR="00057122" w:rsidRPr="0013112F" w:rsidRDefault="00057122" w:rsidP="0013112F">
                        <w:pPr>
                          <w:tabs>
                            <w:tab w:val="left" w:pos="1672"/>
                          </w:tabs>
                          <w:ind w:left="142" w:right="100"/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</w:pPr>
                        <w:r w:rsidRPr="0013112F">
                          <w:rPr>
                            <w:rFonts w:ascii="TH SarabunPSK" w:hAnsi="TH SarabunPSK" w:cs="TH SarabunPSK"/>
                            <w:i/>
                            <w:spacing w:val="-2"/>
                            <w:sz w:val="32"/>
                          </w:rPr>
                          <w:t>Streptococcus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ab/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mutans</w:t>
                        </w:r>
                        <w:proofErr w:type="spellEnd"/>
                        <w:r w:rsidRPr="0013112F">
                          <w:rPr>
                            <w:rFonts w:ascii="TH SarabunPSK" w:hAnsi="TH SarabunPSK" w:cs="TH SarabunPSK"/>
                            <w:i/>
                            <w:spacing w:val="40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sz w:val="32"/>
                          </w:rPr>
                          <w:t>or</w:t>
                        </w:r>
                        <w:r w:rsidRPr="0013112F">
                          <w:rPr>
                            <w:rFonts w:ascii="TH SarabunPSK" w:hAnsi="TH SarabunPSK" w:cs="TH SarabunPSK"/>
                            <w:spacing w:val="40"/>
                            <w:sz w:val="32"/>
                          </w:rPr>
                          <w:t xml:space="preserve"> 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Streptococcus lactis </w:t>
                        </w:r>
                        <w:r w:rsidRPr="0013112F">
                          <w:rPr>
                            <w:rFonts w:ascii="TH SarabunPSK" w:hAnsi="TH SarabunPSK" w:cs="TH SarabunPSK"/>
                            <w:sz w:val="32"/>
                          </w:rPr>
                          <w:t xml:space="preserve">DNA into </w:t>
                        </w:r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 xml:space="preserve">Streptococcus </w:t>
                        </w:r>
                        <w:proofErr w:type="spellStart"/>
                        <w:r w:rsidRPr="0013112F">
                          <w:rPr>
                            <w:rFonts w:ascii="TH SarabunPSK" w:hAnsi="TH SarabunPSK" w:cs="TH SarabunPSK"/>
                            <w:i/>
                            <w:sz w:val="32"/>
                          </w:rPr>
                          <w:t>sanguis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76EC2C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headerReference w:type="default" r:id="rId11"/>
          <w:footerReference w:type="default" r:id="rId12"/>
          <w:pgSz w:w="11910" w:h="16840"/>
          <w:pgMar w:top="1360" w:right="600" w:bottom="1100" w:left="1120" w:header="454" w:footer="794" w:gutter="0"/>
          <w:cols w:space="720"/>
          <w:titlePg/>
          <w:docGrid w:linePitch="299"/>
        </w:sectPr>
      </w:pPr>
    </w:p>
    <w:p w14:paraId="3E4F08BC" w14:textId="77777777" w:rsidR="00153816" w:rsidRPr="0013112F" w:rsidRDefault="00153816" w:rsidP="0013112F">
      <w:pPr>
        <w:pStyle w:val="BodyText"/>
        <w:spacing w:before="79"/>
        <w:ind w:left="0" w:right="-16" w:firstLine="719"/>
        <w:jc w:val="thaiDistribute"/>
        <w:rPr>
          <w:rFonts w:ascii="TH SarabunPSK" w:hAnsi="TH SarabunPSK" w:cs="TH SarabunPSK"/>
        </w:rPr>
      </w:pPr>
      <w:proofErr w:type="spellStart"/>
      <w:r w:rsidRPr="0013112F">
        <w:rPr>
          <w:rFonts w:ascii="TH SarabunPSK" w:hAnsi="TH SarabunPSK" w:cs="TH SarabunPSK"/>
        </w:rPr>
        <w:lastRenderedPageBreak/>
        <w:t>สําหรับ</w:t>
      </w:r>
      <w:proofErr w:type="spellEnd"/>
      <w:r w:rsidRPr="0013112F">
        <w:rPr>
          <w:rFonts w:ascii="TH SarabunPSK" w:hAnsi="TH SarabunPSK" w:cs="TH SarabunPSK"/>
        </w:rPr>
        <w:t xml:space="preserve"> extrachromosomal DNA </w:t>
      </w:r>
      <w:proofErr w:type="spellStart"/>
      <w:r w:rsidRPr="0013112F">
        <w:rPr>
          <w:rFonts w:ascii="TH SarabunPSK" w:hAnsi="TH SarabunPSK" w:cs="TH SarabunPSK"/>
        </w:rPr>
        <w:t>ของแบคทีเรียแกรมบวก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ในกรณีของ</w:t>
      </w:r>
      <w:proofErr w:type="spellEnd"/>
      <w:r w:rsidRPr="0013112F">
        <w:rPr>
          <w:rFonts w:ascii="TH SarabunPSK" w:hAnsi="TH SarabunPSK" w:cs="TH SarabunPSK"/>
        </w:rPr>
        <w:t xml:space="preserve"> DNA </w:t>
      </w:r>
      <w:proofErr w:type="spellStart"/>
      <w:r w:rsidRPr="0013112F">
        <w:rPr>
          <w:rFonts w:ascii="TH SarabunPSK" w:hAnsi="TH SarabunPSK" w:cs="TH SarabunPSK"/>
        </w:rPr>
        <w:t>ที่ไ</w:t>
      </w:r>
      <w:r w:rsidRPr="0013112F">
        <w:rPr>
          <w:rFonts w:ascii="TH SarabunPSK" w:hAnsi="TH SarabunPSK" w:cs="TH SarabunPSK"/>
          <w:cs/>
          <w:lang w:bidi="th-TH"/>
        </w:rPr>
        <w:t>ด้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รับ</w:t>
      </w:r>
      <w:proofErr w:type="spellStart"/>
      <w:r w:rsidRPr="0013112F">
        <w:rPr>
          <w:rFonts w:ascii="TH SarabunPSK" w:hAnsi="TH SarabunPSK" w:cs="TH SarabunPSK"/>
        </w:rPr>
        <w:t>การดัดแปลงจาก</w:t>
      </w:r>
      <w:proofErr w:type="spellEnd"/>
      <w:r w:rsidRPr="0013112F">
        <w:rPr>
          <w:rFonts w:ascii="TH SarabunPSK" w:hAnsi="TH SarabunPSK" w:cs="TH SarabunPSK"/>
        </w:rPr>
        <w:t xml:space="preserve"> extrachromosomal DNA </w:t>
      </w:r>
      <w:proofErr w:type="spellStart"/>
      <w:r w:rsidRPr="0013112F">
        <w:rPr>
          <w:rFonts w:ascii="TH SarabunPSK" w:hAnsi="TH SarabunPSK" w:cs="TH SarabunPSK"/>
        </w:rPr>
        <w:t>ของแบคทีเรียแกรมบวก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ดังรายชื่อ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ต่อไปนี้</w:t>
      </w:r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รวมทั้ง</w:t>
      </w:r>
      <w:proofErr w:type="spellEnd"/>
      <w:r w:rsidRPr="0013112F">
        <w:rPr>
          <w:rFonts w:ascii="TH SarabunPSK" w:hAnsi="TH SarabunPSK" w:cs="TH SarabunPSK"/>
        </w:rPr>
        <w:t xml:space="preserve"> DNA </w:t>
      </w:r>
      <w:proofErr w:type="spellStart"/>
      <w:r w:rsidRPr="0013112F">
        <w:rPr>
          <w:rFonts w:ascii="TH SarabunPSK" w:hAnsi="TH SarabunPSK" w:cs="TH SarabunPSK"/>
        </w:rPr>
        <w:t>พาหะนํา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ส่ง</w:t>
      </w:r>
      <w:r w:rsidRPr="0013112F">
        <w:rPr>
          <w:rFonts w:ascii="TH SarabunPSK" w:hAnsi="TH SarabunPSK" w:cs="TH SarabunPSK"/>
        </w:rPr>
        <w:t xml:space="preserve"> (shuttle vector) </w:t>
      </w:r>
      <w:proofErr w:type="spellStart"/>
      <w:r w:rsidRPr="0013112F">
        <w:rPr>
          <w:rFonts w:ascii="TH SarabunPSK" w:hAnsi="TH SarabunPSK" w:cs="TH SarabunPSK"/>
        </w:rPr>
        <w:t>ที่ส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ร้าง</w:t>
      </w:r>
      <w:proofErr w:type="spellStart"/>
      <w:r w:rsidRPr="0013112F">
        <w:rPr>
          <w:rFonts w:ascii="TH SarabunPSK" w:hAnsi="TH SarabunPSK" w:cs="TH SarabunPSK"/>
        </w:rPr>
        <w:t>จากสิ่งมีชีวิตและพาหะในภาคผนวกที่</w:t>
      </w:r>
      <w:proofErr w:type="spellEnd"/>
      <w:r w:rsidRPr="0013112F">
        <w:rPr>
          <w:rFonts w:ascii="TH SarabunPSK" w:hAnsi="TH SarabunPSK" w:cs="TH SarabunPSK"/>
        </w:rPr>
        <w:t xml:space="preserve"> 2 </w:t>
      </w:r>
      <w:proofErr w:type="spellStart"/>
      <w:r w:rsidRPr="0013112F">
        <w:rPr>
          <w:rFonts w:ascii="TH SarabunPSK" w:hAnsi="TH SarabunPSK" w:cs="TH SarabunPSK"/>
        </w:rPr>
        <w:t>สามารถอนุโลมโดย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ไม่ต้องประเมินได้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2"/>
      </w:tblGrid>
      <w:tr w:rsidR="00153816" w:rsidRPr="0013112F" w14:paraId="31DFE481" w14:textId="77777777" w:rsidTr="00153816">
        <w:trPr>
          <w:trHeight w:val="401"/>
        </w:trPr>
        <w:tc>
          <w:tcPr>
            <w:tcW w:w="4360" w:type="dxa"/>
            <w:tcBorders>
              <w:bottom w:val="nil"/>
            </w:tcBorders>
          </w:tcPr>
          <w:p w14:paraId="790EE956" w14:textId="77777777" w:rsidR="00153816" w:rsidRPr="0013112F" w:rsidRDefault="00153816" w:rsidP="0013112F">
            <w:pPr>
              <w:pStyle w:val="TableParagraph"/>
              <w:spacing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amyloliquefaciens</w:t>
            </w:r>
            <w:proofErr w:type="spellEnd"/>
          </w:p>
        </w:tc>
        <w:tc>
          <w:tcPr>
            <w:tcW w:w="4362" w:type="dxa"/>
            <w:tcBorders>
              <w:bottom w:val="nil"/>
            </w:tcBorders>
          </w:tcPr>
          <w:p w14:paraId="4C1A8EAA" w14:textId="77777777" w:rsidR="00153816" w:rsidRPr="0013112F" w:rsidRDefault="00153816" w:rsidP="0013112F">
            <w:pPr>
              <w:pStyle w:val="TableParagraph"/>
              <w:spacing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Listeria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grayi</w:t>
            </w:r>
            <w:proofErr w:type="spellEnd"/>
          </w:p>
        </w:tc>
      </w:tr>
      <w:tr w:rsidR="00153816" w:rsidRPr="0013112F" w14:paraId="12E205E1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754DED0C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amylosacchariticus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98BCA70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Listeria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monocytogenes</w:t>
            </w:r>
          </w:p>
        </w:tc>
      </w:tr>
      <w:tr w:rsidR="00153816" w:rsidRPr="0013112F" w14:paraId="12C36DE4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04083E64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anthracis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B4E37E7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Listeria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murrayi</w:t>
            </w:r>
            <w:proofErr w:type="spellEnd"/>
          </w:p>
        </w:tc>
      </w:tr>
      <w:tr w:rsidR="00153816" w:rsidRPr="0013112F" w14:paraId="3D2BAC36" w14:textId="77777777" w:rsidTr="00153816">
        <w:trPr>
          <w:trHeight w:val="434"/>
        </w:trPr>
        <w:tc>
          <w:tcPr>
            <w:tcW w:w="4360" w:type="dxa"/>
            <w:tcBorders>
              <w:top w:val="nil"/>
              <w:bottom w:val="nil"/>
            </w:tcBorders>
          </w:tcPr>
          <w:p w14:paraId="6E5B768D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atereimus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5DFFE4D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Pediococcus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acidilactici</w:t>
            </w:r>
            <w:proofErr w:type="spellEnd"/>
          </w:p>
        </w:tc>
      </w:tr>
      <w:tr w:rsidR="00153816" w:rsidRPr="0013112F" w14:paraId="44AC1327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4F7A5E18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brevis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2478ADB1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Pediococcus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damnosus</w:t>
            </w:r>
            <w:proofErr w:type="spellEnd"/>
          </w:p>
        </w:tc>
      </w:tr>
      <w:tr w:rsidR="00153816" w:rsidRPr="0013112F" w14:paraId="7AB7A27F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8678D52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cereus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57A54792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Pediococcus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pentosaceus</w:t>
            </w:r>
            <w:proofErr w:type="spellEnd"/>
          </w:p>
        </w:tc>
      </w:tr>
      <w:tr w:rsidR="00153816" w:rsidRPr="0013112F" w14:paraId="6CAD4E86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71E1E901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globigii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02B4C9C5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agalatiae</w:t>
            </w:r>
            <w:proofErr w:type="spellEnd"/>
          </w:p>
        </w:tc>
      </w:tr>
      <w:tr w:rsidR="00153816" w:rsidRPr="0013112F" w14:paraId="4E234E97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4FAA6138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licheniformis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56607989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anginosus</w:t>
            </w:r>
            <w:proofErr w:type="spellEnd"/>
          </w:p>
        </w:tc>
      </w:tr>
      <w:tr w:rsidR="00153816" w:rsidRPr="0013112F" w14:paraId="4A3646F3" w14:textId="77777777" w:rsidTr="00153816">
        <w:trPr>
          <w:trHeight w:val="434"/>
        </w:trPr>
        <w:tc>
          <w:tcPr>
            <w:tcW w:w="4360" w:type="dxa"/>
            <w:tcBorders>
              <w:top w:val="nil"/>
              <w:bottom w:val="nil"/>
            </w:tcBorders>
          </w:tcPr>
          <w:p w14:paraId="3B8ADE2F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megaterium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597A770E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aureus</w:t>
            </w:r>
          </w:p>
        </w:tc>
      </w:tr>
      <w:tr w:rsidR="00153816" w:rsidRPr="0013112F" w14:paraId="6104ECF4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F4CC394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natto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5EF7BC70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avium</w:t>
            </w:r>
          </w:p>
        </w:tc>
      </w:tr>
      <w:tr w:rsidR="00153816" w:rsidRPr="0013112F" w14:paraId="3DA1C7FB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503256F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niger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4BFD02B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carnosus</w:t>
            </w:r>
          </w:p>
        </w:tc>
      </w:tr>
      <w:tr w:rsidR="00153816" w:rsidRPr="0013112F" w14:paraId="0E8B4031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0281B12B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pumilus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4766EF3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cremoris</w:t>
            </w:r>
            <w:proofErr w:type="spellEnd"/>
          </w:p>
        </w:tc>
      </w:tr>
      <w:tr w:rsidR="00153816" w:rsidRPr="0013112F" w14:paraId="7C9D2B0A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0F2A4F1A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shaericus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65294DDE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dorans</w:t>
            </w:r>
            <w:proofErr w:type="spellEnd"/>
          </w:p>
        </w:tc>
      </w:tr>
      <w:tr w:rsidR="00153816" w:rsidRPr="0013112F" w14:paraId="146FFDD6" w14:textId="77777777" w:rsidTr="00153816">
        <w:trPr>
          <w:trHeight w:val="434"/>
        </w:trPr>
        <w:tc>
          <w:tcPr>
            <w:tcW w:w="4360" w:type="dxa"/>
            <w:tcBorders>
              <w:top w:val="nil"/>
              <w:bottom w:val="nil"/>
            </w:tcBorders>
          </w:tcPr>
          <w:p w14:paraId="34892654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stearothermophillu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0C903C8F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epidermidis</w:t>
            </w:r>
          </w:p>
        </w:tc>
      </w:tr>
      <w:tr w:rsidR="00153816" w:rsidRPr="0013112F" w14:paraId="4CF9A322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2769C3F3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subtilis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1F8F0683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equisimilis</w:t>
            </w:r>
            <w:proofErr w:type="spellEnd"/>
          </w:p>
        </w:tc>
      </w:tr>
      <w:tr w:rsidR="00153816" w:rsidRPr="0013112F" w14:paraId="1C0B29B8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1FF43D80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thuringiensis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77E80B6C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faecalis</w:t>
            </w:r>
          </w:p>
        </w:tc>
      </w:tr>
      <w:tr w:rsidR="00153816" w:rsidRPr="0013112F" w14:paraId="5534E72A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734C3881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Clostridium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acetobutylicum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E20A3B3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ferns</w:t>
            </w:r>
          </w:p>
        </w:tc>
      </w:tr>
      <w:tr w:rsidR="00153816" w:rsidRPr="0013112F" w14:paraId="1B52E7DC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699507A1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casei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15528F5F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ferus</w:t>
            </w:r>
            <w:proofErr w:type="spellEnd"/>
          </w:p>
        </w:tc>
      </w:tr>
      <w:tr w:rsidR="00153816" w:rsidRPr="0013112F" w14:paraId="6908AFB8" w14:textId="77777777" w:rsidTr="00153816">
        <w:trPr>
          <w:trHeight w:val="434"/>
        </w:trPr>
        <w:tc>
          <w:tcPr>
            <w:tcW w:w="4360" w:type="dxa"/>
            <w:tcBorders>
              <w:top w:val="nil"/>
              <w:bottom w:val="nil"/>
            </w:tcBorders>
          </w:tcPr>
          <w:p w14:paraId="5695AD2D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lactis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7217169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salivarious</w:t>
            </w:r>
            <w:proofErr w:type="spellEnd"/>
          </w:p>
        </w:tc>
      </w:tr>
      <w:tr w:rsidR="00153816" w:rsidRPr="0013112F" w14:paraId="790E8CFD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0D4A193D" w14:textId="77777777" w:rsidR="00153816" w:rsidRPr="0013112F" w:rsidRDefault="00153816" w:rsidP="0013112F">
            <w:pPr>
              <w:pStyle w:val="TableParagraph"/>
              <w:spacing w:before="32" w:line="381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mitior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6EB6E225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sanguis</w:t>
            </w:r>
            <w:proofErr w:type="spellEnd"/>
          </w:p>
        </w:tc>
      </w:tr>
      <w:tr w:rsidR="00153816" w:rsidRPr="0013112F" w14:paraId="075B00C5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3E43C750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mutans</w:t>
            </w:r>
            <w:proofErr w:type="spellEnd"/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49421636" w14:textId="77777777" w:rsidR="00153816" w:rsidRPr="0013112F" w:rsidRDefault="00153816" w:rsidP="0013112F">
            <w:pPr>
              <w:pStyle w:val="TableParagraph"/>
              <w:spacing w:before="31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sobrinus</w:t>
            </w:r>
            <w:proofErr w:type="spellEnd"/>
          </w:p>
        </w:tc>
      </w:tr>
      <w:tr w:rsidR="00153816" w:rsidRPr="0013112F" w14:paraId="5952AFB9" w14:textId="77777777" w:rsidTr="00153816">
        <w:trPr>
          <w:trHeight w:val="433"/>
        </w:trPr>
        <w:tc>
          <w:tcPr>
            <w:tcW w:w="4360" w:type="dxa"/>
            <w:tcBorders>
              <w:top w:val="nil"/>
              <w:bottom w:val="nil"/>
            </w:tcBorders>
          </w:tcPr>
          <w:p w14:paraId="49392F4D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pneumoniae</w:t>
            </w:r>
          </w:p>
        </w:tc>
        <w:tc>
          <w:tcPr>
            <w:tcW w:w="4362" w:type="dxa"/>
            <w:tcBorders>
              <w:top w:val="nil"/>
              <w:bottom w:val="nil"/>
            </w:tcBorders>
          </w:tcPr>
          <w:p w14:paraId="31D87D7B" w14:textId="77777777" w:rsidR="00153816" w:rsidRPr="0013112F" w:rsidRDefault="00153816" w:rsidP="0013112F">
            <w:pPr>
              <w:pStyle w:val="TableParagraph"/>
              <w:spacing w:before="32" w:line="382" w:lineRule="exact"/>
              <w:ind w:left="24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thermophylus</w:t>
            </w:r>
            <w:proofErr w:type="spellEnd"/>
          </w:p>
        </w:tc>
      </w:tr>
      <w:tr w:rsidR="00153816" w:rsidRPr="0013112F" w14:paraId="79C5DE59" w14:textId="77777777" w:rsidTr="00153816">
        <w:trPr>
          <w:trHeight w:val="475"/>
        </w:trPr>
        <w:tc>
          <w:tcPr>
            <w:tcW w:w="4360" w:type="dxa"/>
            <w:tcBorders>
              <w:top w:val="nil"/>
            </w:tcBorders>
          </w:tcPr>
          <w:p w14:paraId="542C3674" w14:textId="77777777" w:rsidR="00153816" w:rsidRPr="0013112F" w:rsidRDefault="00153816" w:rsidP="0013112F">
            <w:pPr>
              <w:pStyle w:val="TableParagraph"/>
              <w:spacing w:before="31" w:line="424" w:lineRule="exact"/>
              <w:ind w:left="2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pyogenes</w:t>
            </w:r>
          </w:p>
        </w:tc>
        <w:tc>
          <w:tcPr>
            <w:tcW w:w="4362" w:type="dxa"/>
            <w:tcBorders>
              <w:top w:val="nil"/>
            </w:tcBorders>
          </w:tcPr>
          <w:p w14:paraId="3F31EFB6" w14:textId="77777777" w:rsidR="00153816" w:rsidRPr="0013112F" w:rsidRDefault="00153816" w:rsidP="0013112F">
            <w:pPr>
              <w:pStyle w:val="TableParagraph"/>
              <w:ind w:left="2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EFF63E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pgSz w:w="11910" w:h="16840"/>
          <w:pgMar w:top="1360" w:right="600" w:bottom="1100" w:left="1120" w:header="454" w:footer="850" w:gutter="0"/>
          <w:cols w:space="720"/>
          <w:titlePg/>
          <w:docGrid w:linePitch="299"/>
        </w:sectPr>
      </w:pPr>
    </w:p>
    <w:p w14:paraId="2EC67062" w14:textId="77777777" w:rsidR="00153816" w:rsidRPr="0013112F" w:rsidRDefault="00153816" w:rsidP="00153816">
      <w:pPr>
        <w:spacing w:before="80" w:line="400" w:lineRule="exact"/>
        <w:ind w:left="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lastRenderedPageBreak/>
        <w:t>ภาคผนวก</w:t>
      </w:r>
      <w:proofErr w:type="spellEnd"/>
      <w:r w:rsidRPr="0013112F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b/>
          <w:bCs/>
          <w:spacing w:val="-10"/>
          <w:sz w:val="32"/>
          <w:szCs w:val="32"/>
        </w:rPr>
        <w:t>2</w:t>
      </w:r>
    </w:p>
    <w:p w14:paraId="0DD21A80" w14:textId="77777777" w:rsidR="00153816" w:rsidRPr="0013112F" w:rsidRDefault="00153816" w:rsidP="0013112F">
      <w:pPr>
        <w:pStyle w:val="BodyText"/>
        <w:spacing w:line="443" w:lineRule="exact"/>
        <w:ind w:left="0" w:right="5445"/>
        <w:jc w:val="thaiDistribute"/>
        <w:rPr>
          <w:rFonts w:ascii="TH SarabunPSK" w:hAnsi="TH SarabunPSK" w:cs="TH SarabunPSK"/>
        </w:rPr>
      </w:pPr>
      <w:proofErr w:type="spellStart"/>
      <w:r w:rsidRPr="0013112F">
        <w:rPr>
          <w:rFonts w:ascii="TH SarabunPSK" w:hAnsi="TH SarabunPSK" w:cs="TH SarabunPSK"/>
        </w:rPr>
        <w:t>บัญชีรายชื่อของ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เจ้าบ้านที่</w:t>
      </w:r>
      <w:proofErr w:type="spellStart"/>
      <w:r w:rsidRPr="0013112F">
        <w:rPr>
          <w:rFonts w:ascii="TH SarabunPSK" w:hAnsi="TH SarabunPSK" w:cs="TH SarabunPSK"/>
        </w:rPr>
        <w:t>รับรอง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แล้วว่า</w:t>
      </w:r>
      <w:proofErr w:type="spellStart"/>
      <w:r w:rsidRPr="0013112F">
        <w:rPr>
          <w:rFonts w:ascii="TH SarabunPSK" w:hAnsi="TH SarabunPSK" w:cs="TH SarabunPSK"/>
        </w:rPr>
        <w:t>ปลอดภัย</w:t>
      </w:r>
      <w:proofErr w:type="spellEnd"/>
    </w:p>
    <w:p w14:paraId="504F4B22" w14:textId="7C1A434E" w:rsidR="00153816" w:rsidRPr="0013112F" w:rsidRDefault="00153816" w:rsidP="0013112F">
      <w:pPr>
        <w:pStyle w:val="BodyText"/>
        <w:ind w:left="0" w:right="-16" w:firstLine="719"/>
        <w:jc w:val="thaiDistribute"/>
        <w:rPr>
          <w:rFonts w:ascii="TH SarabunPSK" w:hAnsi="TH SarabunPSK" w:cs="TH SarabunPSK"/>
          <w:lang w:bidi="th-TH"/>
        </w:rPr>
      </w:pPr>
      <w:proofErr w:type="spellStart"/>
      <w:r w:rsidRPr="0013112F">
        <w:rPr>
          <w:rFonts w:ascii="TH SarabunPSK" w:hAnsi="TH SarabunPSK" w:cs="TH SarabunPSK"/>
        </w:rPr>
        <w:t>จุดประสง</w:t>
      </w:r>
      <w:r w:rsidRPr="0013112F">
        <w:rPr>
          <w:rFonts w:ascii="TH SarabunPSK" w:hAnsi="TH SarabunPSK" w:cs="TH SarabunPSK"/>
          <w:cs/>
          <w:lang w:bidi="th-TH"/>
        </w:rPr>
        <w:t>ค์</w:t>
      </w:r>
      <w:r w:rsidRPr="0013112F">
        <w:rPr>
          <w:rFonts w:ascii="TH SarabunPSK" w:hAnsi="TH SarabunPSK" w:cs="TH SarabunPSK"/>
        </w:rPr>
        <w:t>ของการ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ป้องกัน</w:t>
      </w:r>
      <w:proofErr w:type="spellStart"/>
      <w:r w:rsidRPr="0013112F">
        <w:rPr>
          <w:rFonts w:ascii="TH SarabunPSK" w:hAnsi="TH SarabunPSK" w:cs="TH SarabunPSK"/>
        </w:rPr>
        <w:t>ความปลอดภัยทางชีวภาพ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คือ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การเลือก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เจ้าบ้านและ</w:t>
      </w:r>
      <w:proofErr w:type="spellStart"/>
      <w:r w:rsidRPr="0013112F">
        <w:rPr>
          <w:rFonts w:ascii="TH SarabunPSK" w:hAnsi="TH SarabunPSK" w:cs="TH SarabunPSK"/>
        </w:rPr>
        <w:t>พาหะที่จะดํารงชีวิตใน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สภาพธรรมชาตินอก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ห้อง</w:t>
      </w:r>
      <w:proofErr w:type="spellStart"/>
      <w:r w:rsidRPr="0013112F">
        <w:rPr>
          <w:rFonts w:ascii="TH SarabunPSK" w:hAnsi="TH SarabunPSK" w:cs="TH SarabunPSK"/>
        </w:rPr>
        <w:t>ปฏิบัติการ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ได้</w:t>
      </w:r>
      <w:proofErr w:type="spellStart"/>
      <w:r w:rsidRPr="0013112F">
        <w:rPr>
          <w:rFonts w:ascii="TH SarabunPSK" w:hAnsi="TH SarabunPSK" w:cs="TH SarabunPSK"/>
        </w:rPr>
        <w:t>ยากลําบาก</w:t>
      </w:r>
      <w:proofErr w:type="spellEnd"/>
      <w:r w:rsidRPr="0013112F">
        <w:rPr>
          <w:rFonts w:ascii="TH SarabunPSK" w:hAnsi="TH SarabunPSK" w:cs="TH SarabunPSK"/>
        </w:rPr>
        <w:t xml:space="preserve"> </w:t>
      </w:r>
      <w:proofErr w:type="spellStart"/>
      <w:r w:rsidRPr="0013112F">
        <w:rPr>
          <w:rFonts w:ascii="TH SarabunPSK" w:hAnsi="TH SarabunPSK" w:cs="TH SarabunPSK"/>
        </w:rPr>
        <w:t>เพื่อควบคุม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ไม่ให้เจ้าบ้านแพร่กระจายไปสู่เจ้าบ้านชนิด</w:t>
      </w:r>
      <w:proofErr w:type="spellStart"/>
      <w:r w:rsidRPr="0013112F">
        <w:rPr>
          <w:rFonts w:ascii="TH SarabunPSK" w:hAnsi="TH SarabunPSK" w:cs="TH SarabunPSK"/>
        </w:rPr>
        <w:t>อื่น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 xml:space="preserve"> </w:t>
      </w:r>
      <w:r w:rsidRPr="0013112F">
        <w:rPr>
          <w:rFonts w:ascii="TH SarabunPSK" w:hAnsi="TH SarabunPSK" w:cs="TH SarabunPSK"/>
        </w:rPr>
        <w:t xml:space="preserve">ๆ </w:t>
      </w:r>
      <w:r w:rsidR="0013112F">
        <w:rPr>
          <w:rFonts w:ascii="TH SarabunPSK" w:hAnsi="TH SarabunPSK" w:cs="TH SarabunPSK" w:hint="cs"/>
          <w:cs/>
          <w:lang w:bidi="th-TH"/>
        </w:rPr>
        <w:t xml:space="preserve">            </w:t>
      </w:r>
      <w:proofErr w:type="spellStart"/>
      <w:r w:rsidRPr="0013112F">
        <w:rPr>
          <w:rFonts w:ascii="TH SarabunPSK" w:hAnsi="TH SarabunPSK" w:cs="TH SarabunPSK"/>
        </w:rPr>
        <w:t>รายชื่อ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 xml:space="preserve">เจ้าบ้านและพาหะที่รับรองแล้วโดย </w:t>
      </w:r>
      <w:r w:rsidRPr="0013112F">
        <w:rPr>
          <w:rFonts w:ascii="TH SarabunPSK" w:hAnsi="TH SarabunPSK" w:cs="TH SarabunPSK"/>
        </w:rPr>
        <w:t xml:space="preserve">TBC </w:t>
      </w:r>
      <w:proofErr w:type="spellStart"/>
      <w:r w:rsidRPr="0013112F">
        <w:rPr>
          <w:rFonts w:ascii="TH SarabunPSK" w:hAnsi="TH SarabunPSK" w:cs="TH SarabunPSK"/>
        </w:rPr>
        <w:t>มีดัง</w:t>
      </w:r>
      <w:proofErr w:type="spellEnd"/>
      <w:r w:rsidRPr="0013112F">
        <w:rPr>
          <w:rFonts w:ascii="TH SarabunPSK" w:hAnsi="TH SarabunPSK" w:cs="TH SarabunPSK"/>
          <w:cs/>
          <w:lang w:bidi="th-TH"/>
        </w:rPr>
        <w:t>ต่อไปนี้</w:t>
      </w:r>
    </w:p>
    <w:p w14:paraId="0D023EC2" w14:textId="77777777" w:rsidR="00153816" w:rsidRPr="0013112F" w:rsidRDefault="00153816" w:rsidP="00153816">
      <w:pPr>
        <w:pStyle w:val="BodyText"/>
        <w:ind w:left="320" w:right="243" w:firstLine="719"/>
        <w:jc w:val="both"/>
        <w:rPr>
          <w:rFonts w:ascii="TH SarabunPSK" w:hAnsi="TH SarabunPSK" w:cs="TH SarabunPSK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4119"/>
        <w:gridCol w:w="3260"/>
      </w:tblGrid>
      <w:tr w:rsidR="00153816" w:rsidRPr="0013112F" w14:paraId="2741747E" w14:textId="77777777" w:rsidTr="00A7775D">
        <w:trPr>
          <w:trHeight w:val="443"/>
        </w:trPr>
        <w:tc>
          <w:tcPr>
            <w:tcW w:w="2180" w:type="dxa"/>
          </w:tcPr>
          <w:p w14:paraId="2A2E3F11" w14:textId="77777777" w:rsidR="00153816" w:rsidRPr="0013112F" w:rsidRDefault="00153816" w:rsidP="0013112F">
            <w:pPr>
              <w:pStyle w:val="TableParagraph"/>
              <w:spacing w:line="424" w:lineRule="exact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ประเภท</w:t>
            </w:r>
            <w:proofErr w:type="spellEnd"/>
          </w:p>
        </w:tc>
        <w:tc>
          <w:tcPr>
            <w:tcW w:w="4119" w:type="dxa"/>
          </w:tcPr>
          <w:p w14:paraId="4B36378E" w14:textId="77777777" w:rsidR="00153816" w:rsidRPr="0013112F" w:rsidRDefault="00153816" w:rsidP="0013112F">
            <w:pPr>
              <w:pStyle w:val="TableParagraph"/>
              <w:spacing w:line="424" w:lineRule="exact"/>
              <w:ind w:left="147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เจ้าบ้าน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(host)</w:t>
            </w:r>
          </w:p>
        </w:tc>
        <w:tc>
          <w:tcPr>
            <w:tcW w:w="3260" w:type="dxa"/>
          </w:tcPr>
          <w:p w14:paraId="79FE2E41" w14:textId="77777777" w:rsidR="00153816" w:rsidRPr="0013112F" w:rsidRDefault="00153816" w:rsidP="0013112F">
            <w:pPr>
              <w:pStyle w:val="TableParagraph"/>
              <w:spacing w:line="424" w:lineRule="exact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พาหะ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(vector)</w:t>
            </w:r>
          </w:p>
        </w:tc>
      </w:tr>
      <w:tr w:rsidR="00153816" w:rsidRPr="0013112F" w14:paraId="45DA070C" w14:textId="77777777" w:rsidTr="00A7775D">
        <w:trPr>
          <w:trHeight w:val="2661"/>
        </w:trPr>
        <w:tc>
          <w:tcPr>
            <w:tcW w:w="2180" w:type="dxa"/>
          </w:tcPr>
          <w:p w14:paraId="151EC970" w14:textId="77777777" w:rsidR="00153816" w:rsidRPr="0013112F" w:rsidRDefault="00153816" w:rsidP="0013112F">
            <w:pPr>
              <w:pStyle w:val="TableParagraph"/>
              <w:spacing w:line="443" w:lineRule="exact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แบคทีเรีย</w:t>
            </w:r>
            <w:proofErr w:type="spellEnd"/>
          </w:p>
        </w:tc>
        <w:tc>
          <w:tcPr>
            <w:tcW w:w="4119" w:type="dxa"/>
          </w:tcPr>
          <w:p w14:paraId="592281FC" w14:textId="77777777" w:rsidR="00153816" w:rsidRPr="00A7775D" w:rsidRDefault="00153816" w:rsidP="0013112F">
            <w:pPr>
              <w:pStyle w:val="TableParagraph"/>
              <w:ind w:left="147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Escherichia coli 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K12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A7775D">
              <w:rPr>
                <w:rFonts w:ascii="TH SarabunPSK" w:hAnsi="TH SarabunPSK" w:cs="TH SarabunPSK"/>
                <w:spacing w:val="40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spacing w:val="-4"/>
                <w:sz w:val="32"/>
                <w:szCs w:val="32"/>
              </w:rPr>
              <w:t>Escherichia</w:t>
            </w:r>
            <w:r w:rsidRPr="00A7775D">
              <w:rPr>
                <w:rFonts w:ascii="TH SarabunPSK" w:hAnsi="TH SarabunPSK" w:cs="TH SarabunPSK"/>
                <w:i/>
                <w:iCs/>
                <w:spacing w:val="-14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spacing w:val="-4"/>
                <w:sz w:val="32"/>
                <w:szCs w:val="32"/>
              </w:rPr>
              <w:t>coli</w:t>
            </w:r>
            <w:r w:rsidRPr="00A7775D">
              <w:rPr>
                <w:rFonts w:ascii="TH SarabunPSK" w:hAnsi="TH SarabunPSK" w:cs="TH SarabunPSK"/>
                <w:i/>
                <w:iCs/>
                <w:spacing w:val="-14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spacing w:val="-4"/>
                <w:sz w:val="32"/>
                <w:szCs w:val="32"/>
              </w:rPr>
              <w:t>B</w:t>
            </w:r>
            <w:r w:rsidRPr="00A7775D">
              <w:rPr>
                <w:rFonts w:ascii="TH SarabunPSK" w:hAnsi="TH SarabunPSK" w:cs="TH SarabunPSK"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pacing w:val="-4"/>
                <w:sz w:val="32"/>
                <w:szCs w:val="32"/>
              </w:rPr>
              <w:t>หรือสายพัน</w:t>
            </w:r>
            <w:r w:rsidRPr="00A7775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ธุ์</w:t>
            </w:r>
            <w:r w:rsidRPr="00A7775D">
              <w:rPr>
                <w:rFonts w:ascii="TH SarabunPSK" w:hAnsi="TH SarabunPSK" w:cs="TH SarabunPSK"/>
                <w:spacing w:val="-4"/>
                <w:sz w:val="32"/>
                <w:szCs w:val="32"/>
              </w:rPr>
              <w:t>ที่</w:t>
            </w:r>
            <w:proofErr w:type="spellEnd"/>
            <w:r w:rsidRPr="00A7775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ดัดแปลงจาก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w w:val="90"/>
                <w:sz w:val="32"/>
                <w:szCs w:val="32"/>
              </w:rPr>
              <w:t>Escherichia coli</w:t>
            </w:r>
            <w:r w:rsidRPr="00A7775D">
              <w:rPr>
                <w:rFonts w:ascii="TH SarabunPSK" w:hAnsi="TH SarabunPSK" w:cs="TH SarabunPSK"/>
                <w:i/>
                <w:iCs/>
                <w:spacing w:val="-8"/>
                <w:w w:val="90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B 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ที่ไ</w:t>
            </w: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มี</w:t>
            </w: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conjugative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generalized transducing phages</w:t>
            </w:r>
          </w:p>
        </w:tc>
        <w:tc>
          <w:tcPr>
            <w:tcW w:w="3260" w:type="dxa"/>
          </w:tcPr>
          <w:p w14:paraId="1BE19882" w14:textId="77777777" w:rsidR="00153816" w:rsidRPr="00A7775D" w:rsidRDefault="00153816" w:rsidP="0013112F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443" w:lineRule="exact"/>
              <w:ind w:left="151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Nonconjugative </w:t>
            </w:r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>plasmids</w:t>
            </w:r>
          </w:p>
          <w:p w14:paraId="38A485A6" w14:textId="77777777" w:rsidR="00153816" w:rsidRPr="00A7775D" w:rsidRDefault="00153816" w:rsidP="0013112F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443" w:lineRule="exact"/>
              <w:ind w:left="151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>Bacteriophage</w:t>
            </w:r>
          </w:p>
          <w:p w14:paraId="1AA803A7" w14:textId="77777777" w:rsidR="00153816" w:rsidRPr="00A7775D" w:rsidRDefault="00153816" w:rsidP="0013112F">
            <w:pPr>
              <w:pStyle w:val="TableParagraph"/>
              <w:numPr>
                <w:ilvl w:val="1"/>
                <w:numId w:val="4"/>
              </w:numPr>
              <w:tabs>
                <w:tab w:val="left" w:pos="236"/>
              </w:tabs>
              <w:spacing w:line="443" w:lineRule="exact"/>
              <w:ind w:left="151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>lambda</w:t>
            </w:r>
          </w:p>
          <w:p w14:paraId="3AA0E90C" w14:textId="77777777" w:rsidR="00153816" w:rsidRPr="00A7775D" w:rsidRDefault="00153816" w:rsidP="0013112F">
            <w:pPr>
              <w:pStyle w:val="TableParagraph"/>
              <w:numPr>
                <w:ilvl w:val="1"/>
                <w:numId w:val="4"/>
              </w:numPr>
              <w:tabs>
                <w:tab w:val="left" w:pos="236"/>
              </w:tabs>
              <w:ind w:left="151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>lambdoid</w:t>
            </w:r>
          </w:p>
          <w:p w14:paraId="4A1940DC" w14:textId="77777777" w:rsidR="00153816" w:rsidRPr="0013112F" w:rsidRDefault="00153816" w:rsidP="0013112F">
            <w:pPr>
              <w:pStyle w:val="TableParagraph"/>
              <w:spacing w:before="1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</w:rPr>
              <w:t>-</w:t>
            </w:r>
            <w:proofErr w:type="spellStart"/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</w:rPr>
              <w:t>Fd</w:t>
            </w:r>
            <w:proofErr w:type="spellEnd"/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</w:rPr>
              <w:t>or</w:t>
            </w:r>
            <w:r w:rsidRPr="00A7775D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</w:rPr>
              <w:t>F1</w:t>
            </w:r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</w:rPr>
              <w:t>(เ</w:t>
            </w:r>
            <w:proofErr w:type="spellStart"/>
            <w:r w:rsidRPr="00A7775D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ช่น</w:t>
            </w:r>
            <w:proofErr w:type="spellEnd"/>
            <w:r w:rsidRPr="00A7775D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M13)</w:t>
            </w:r>
          </w:p>
        </w:tc>
      </w:tr>
      <w:tr w:rsidR="00153816" w:rsidRPr="0013112F" w14:paraId="0A44E9B5" w14:textId="77777777" w:rsidTr="00A7775D">
        <w:trPr>
          <w:trHeight w:val="2208"/>
        </w:trPr>
        <w:tc>
          <w:tcPr>
            <w:tcW w:w="2180" w:type="dxa"/>
          </w:tcPr>
          <w:p w14:paraId="584D2A01" w14:textId="77777777" w:rsidR="00153816" w:rsidRPr="0013112F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23514F9E" w14:textId="77777777" w:rsidR="00153816" w:rsidRPr="0013112F" w:rsidRDefault="00153816" w:rsidP="0013112F">
            <w:pPr>
              <w:pStyle w:val="TableParagraph"/>
              <w:ind w:left="147" w:right="132" w:hanging="1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Bacillus subtilis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Bacillus licheniformis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Asporogenic</w:t>
            </w:r>
            <w:proofErr w:type="spellEnd"/>
            <w:r w:rsidRPr="0013112F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strains</w:t>
            </w:r>
            <w:r w:rsidRPr="0013112F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ที่มี</w:t>
            </w:r>
            <w:proofErr w:type="spellEnd"/>
          </w:p>
          <w:p w14:paraId="01681F6B" w14:textId="77777777" w:rsidR="00153816" w:rsidRPr="0013112F" w:rsidRDefault="00153816" w:rsidP="0013112F">
            <w:pPr>
              <w:pStyle w:val="TableParagraph"/>
              <w:ind w:left="147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pacing w:val="-8"/>
                <w:w w:val="90"/>
                <w:sz w:val="32"/>
                <w:szCs w:val="32"/>
              </w:rPr>
              <w:t>reversion</w:t>
            </w:r>
            <w:r w:rsidRPr="0013112F">
              <w:rPr>
                <w:rFonts w:ascii="TH SarabunPSK" w:hAnsi="TH SarabunPSK" w:cs="TH SarabunPSK"/>
                <w:spacing w:val="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8"/>
                <w:w w:val="90"/>
                <w:sz w:val="32"/>
                <w:szCs w:val="32"/>
              </w:rPr>
              <w:t>frequency</w:t>
            </w:r>
            <w:r w:rsidRPr="0013112F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น้อยกว่า</w:t>
            </w:r>
            <w:r w:rsidRPr="0013112F">
              <w:rPr>
                <w:rFonts w:ascii="TH SarabunPSK" w:hAnsi="TH SarabunPSK" w:cs="TH SarabunPSK"/>
                <w:spacing w:val="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8"/>
                <w:w w:val="90"/>
                <w:sz w:val="32"/>
                <w:szCs w:val="32"/>
              </w:rPr>
              <w:t>10</w:t>
            </w:r>
            <w:r w:rsidRPr="0013112F">
              <w:rPr>
                <w:rFonts w:ascii="TH SarabunPSK" w:hAnsi="TH SarabunPSK" w:cs="TH SarabunPSK"/>
                <w:spacing w:val="-8"/>
                <w:w w:val="90"/>
                <w:sz w:val="32"/>
                <w:szCs w:val="32"/>
                <w:vertAlign w:val="superscript"/>
              </w:rPr>
              <w:t>-</w:t>
            </w:r>
            <w:r w:rsidRPr="0013112F">
              <w:rPr>
                <w:rFonts w:ascii="TH SarabunPSK" w:hAnsi="TH SarabunPSK" w:cs="TH SarabunPSK"/>
                <w:spacing w:val="-10"/>
                <w:w w:val="90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3260" w:type="dxa"/>
          </w:tcPr>
          <w:p w14:paraId="1289F622" w14:textId="77777777" w:rsidR="00153816" w:rsidRPr="00A7775D" w:rsidRDefault="00153816" w:rsidP="0013112F">
            <w:pPr>
              <w:pStyle w:val="TableParagraph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พลาสมิดและฝาจ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(phage)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ของ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Bacillus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ที่มีอ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ยู่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>ตาม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ธรรมชาติ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แ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รวมถึง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Bacillus cereus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</w:p>
          <w:p w14:paraId="51B43AE9" w14:textId="77777777" w:rsidR="00153816" w:rsidRPr="0013112F" w:rsidRDefault="00153816" w:rsidP="0013112F">
            <w:pPr>
              <w:pStyle w:val="TableParagraph"/>
              <w:spacing w:line="415" w:lineRule="exact"/>
              <w:ind w:left="151" w:right="15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Bacillus anthracis</w:t>
            </w:r>
          </w:p>
        </w:tc>
      </w:tr>
      <w:tr w:rsidR="00153816" w:rsidRPr="0013112F" w14:paraId="3807339F" w14:textId="77777777" w:rsidTr="00A7775D">
        <w:trPr>
          <w:trHeight w:val="1330"/>
        </w:trPr>
        <w:tc>
          <w:tcPr>
            <w:tcW w:w="2180" w:type="dxa"/>
          </w:tcPr>
          <w:p w14:paraId="10C67383" w14:textId="77777777" w:rsidR="00153816" w:rsidRPr="0013112F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284A2941" w14:textId="77777777" w:rsidR="00153816" w:rsidRPr="00A7775D" w:rsidRDefault="00153816" w:rsidP="0013112F">
            <w:pPr>
              <w:pStyle w:val="TableParagraph"/>
              <w:spacing w:line="443" w:lineRule="exact"/>
              <w:ind w:left="147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Pseudomonas putida 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>Strain KT 2440</w:t>
            </w:r>
          </w:p>
        </w:tc>
        <w:tc>
          <w:tcPr>
            <w:tcW w:w="3260" w:type="dxa"/>
          </w:tcPr>
          <w:p w14:paraId="44D4EFFA" w14:textId="182D16E3" w:rsidR="00153816" w:rsidRPr="00A7775D" w:rsidRDefault="00153816" w:rsidP="00A7775D">
            <w:pPr>
              <w:pStyle w:val="TableParagraph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</w:rPr>
              <w:t>พลาสมิดที่ไ</w:t>
            </w:r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ด้</w:t>
            </w:r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</w:rPr>
              <w:t>รับการรับรอง</w:t>
            </w:r>
            <w:proofErr w:type="spellEnd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 xml:space="preserve"> ได้แก่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pKT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262, pKT</w:t>
            </w:r>
            <w:proofErr w:type="gram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263,pKT</w:t>
            </w:r>
            <w:proofErr w:type="gram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264</w:t>
            </w:r>
          </w:p>
        </w:tc>
      </w:tr>
      <w:tr w:rsidR="00153816" w:rsidRPr="0013112F" w14:paraId="001221E5" w14:textId="77777777" w:rsidTr="00A7775D">
        <w:trPr>
          <w:trHeight w:val="2661"/>
        </w:trPr>
        <w:tc>
          <w:tcPr>
            <w:tcW w:w="2180" w:type="dxa"/>
          </w:tcPr>
          <w:p w14:paraId="07542086" w14:textId="77777777" w:rsidR="00153816" w:rsidRPr="0013112F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41706C47" w14:textId="77777777" w:rsidR="00153816" w:rsidRPr="00A7775D" w:rsidRDefault="00153816" w:rsidP="0013112F">
            <w:pPr>
              <w:pStyle w:val="TableParagraph"/>
              <w:ind w:left="147" w:right="132" w:hanging="1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Streptomyces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เฉพาะ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species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ดังนี้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Streptomyces </w:t>
            </w:r>
            <w:proofErr w:type="spellStart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coelicolor</w:t>
            </w:r>
            <w:proofErr w:type="spellEnd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Streptomyces </w:t>
            </w:r>
            <w:proofErr w:type="spellStart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lividans</w:t>
            </w:r>
            <w:proofErr w:type="spellEnd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Streptomyces </w:t>
            </w:r>
            <w:proofErr w:type="spellStart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parvulus</w:t>
            </w:r>
            <w:proofErr w:type="spellEnd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Streptomyces griseus</w:t>
            </w:r>
          </w:p>
        </w:tc>
        <w:tc>
          <w:tcPr>
            <w:tcW w:w="3260" w:type="dxa"/>
          </w:tcPr>
          <w:p w14:paraId="10F6B118" w14:textId="77777777" w:rsidR="00153816" w:rsidRPr="00A7775D" w:rsidRDefault="00153816" w:rsidP="00A7775D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left="283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</w:rPr>
              <w:t>พลาสมิดที่</w:t>
            </w:r>
            <w:proofErr w:type="spellEnd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ได้</w:t>
            </w:r>
            <w:proofErr w:type="spellStart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</w:rPr>
              <w:t>รับการรับรอง</w:t>
            </w:r>
            <w:proofErr w:type="spellEnd"/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 xml:space="preserve">ได้แก่ 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>SCP2, SLP1, SLP2,</w:t>
            </w:r>
          </w:p>
          <w:p w14:paraId="62F49C44" w14:textId="77777777" w:rsidR="00153816" w:rsidRPr="00A7775D" w:rsidRDefault="00153816" w:rsidP="00A7775D">
            <w:pPr>
              <w:pStyle w:val="TableParagraph"/>
              <w:tabs>
                <w:tab w:val="left" w:pos="283"/>
              </w:tabs>
              <w:ind w:left="283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PIJ101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และพลาสมิดที่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ดัดแปลงจากพลาสมิดเห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ล่า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นี้</w:t>
            </w:r>
            <w:proofErr w:type="spellEnd"/>
          </w:p>
          <w:p w14:paraId="5D1BBF88" w14:textId="77777777" w:rsidR="00153816" w:rsidRPr="00A7775D" w:rsidRDefault="00153816" w:rsidP="00A7775D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443" w:lineRule="exact"/>
              <w:ind w:left="283" w:right="151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sz w:val="32"/>
                <w:szCs w:val="32"/>
              </w:rPr>
              <w:t>Actinophage phi C31</w:t>
            </w:r>
          </w:p>
          <w:p w14:paraId="0C8FB4A7" w14:textId="77777777" w:rsidR="00153816" w:rsidRPr="00A7775D" w:rsidRDefault="00153816" w:rsidP="00A7775D">
            <w:pPr>
              <w:pStyle w:val="TableParagraph"/>
              <w:tabs>
                <w:tab w:val="left" w:pos="283"/>
              </w:tabs>
              <w:spacing w:line="423" w:lineRule="exact"/>
              <w:ind w:left="283" w:right="1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และ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อนุพัน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ธ์</w:t>
            </w:r>
            <w:proofErr w:type="spellEnd"/>
          </w:p>
        </w:tc>
      </w:tr>
      <w:tr w:rsidR="00153816" w:rsidRPr="0013112F" w14:paraId="15D506D2" w14:textId="77777777" w:rsidTr="00A7775D">
        <w:trPr>
          <w:trHeight w:val="887"/>
        </w:trPr>
        <w:tc>
          <w:tcPr>
            <w:tcW w:w="2180" w:type="dxa"/>
          </w:tcPr>
          <w:p w14:paraId="52AAFCA5" w14:textId="77777777" w:rsidR="00153816" w:rsidRPr="00A7775D" w:rsidRDefault="00153816" w:rsidP="0013112F">
            <w:pPr>
              <w:pStyle w:val="TableParagraph"/>
              <w:spacing w:line="443" w:lineRule="exact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ยีส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ต์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>และรา</w:t>
            </w:r>
            <w:proofErr w:type="spellEnd"/>
          </w:p>
        </w:tc>
        <w:tc>
          <w:tcPr>
            <w:tcW w:w="4119" w:type="dxa"/>
          </w:tcPr>
          <w:p w14:paraId="04AB3777" w14:textId="77777777" w:rsidR="00153816" w:rsidRPr="00A7775D" w:rsidRDefault="00153816" w:rsidP="0013112F">
            <w:pPr>
              <w:pStyle w:val="TableParagraph"/>
              <w:spacing w:line="443" w:lineRule="exact"/>
              <w:ind w:left="147" w:right="132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Neurospora </w:t>
            </w:r>
            <w:proofErr w:type="spellStart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crassa</w:t>
            </w:r>
            <w:proofErr w:type="spellEnd"/>
            <w:r w:rsidRPr="00A7775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สายพัน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ที่ใช้ในห้องปฏิบัติการ</w:t>
            </w:r>
          </w:p>
        </w:tc>
        <w:tc>
          <w:tcPr>
            <w:tcW w:w="3260" w:type="dxa"/>
          </w:tcPr>
          <w:p w14:paraId="377B7219" w14:textId="77777777" w:rsidR="00153816" w:rsidRPr="00A7775D" w:rsidRDefault="00153816" w:rsidP="0013112F">
            <w:pPr>
              <w:pStyle w:val="TableParagraph"/>
              <w:spacing w:line="443" w:lineRule="exact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ไ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จำกัด</w:t>
            </w:r>
          </w:p>
        </w:tc>
      </w:tr>
      <w:tr w:rsidR="00153816" w:rsidRPr="0013112F" w14:paraId="7394648E" w14:textId="77777777" w:rsidTr="00A7775D">
        <w:trPr>
          <w:trHeight w:val="443"/>
        </w:trPr>
        <w:tc>
          <w:tcPr>
            <w:tcW w:w="2180" w:type="dxa"/>
          </w:tcPr>
          <w:p w14:paraId="287362AF" w14:textId="77777777" w:rsidR="00153816" w:rsidRPr="00A7775D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6D9D967C" w14:textId="77777777" w:rsidR="00153816" w:rsidRPr="00A7775D" w:rsidRDefault="00153816" w:rsidP="0013112F">
            <w:pPr>
              <w:pStyle w:val="TableParagraph"/>
              <w:spacing w:line="424" w:lineRule="exact"/>
              <w:ind w:left="147" w:right="13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Saccharomyces cerevisiae</w:t>
            </w:r>
          </w:p>
        </w:tc>
        <w:tc>
          <w:tcPr>
            <w:tcW w:w="3260" w:type="dxa"/>
          </w:tcPr>
          <w:p w14:paraId="51A2F4C1" w14:textId="77777777" w:rsidR="00153816" w:rsidRPr="00A7775D" w:rsidRDefault="00153816" w:rsidP="0013112F">
            <w:pPr>
              <w:pStyle w:val="TableParagraph"/>
              <w:spacing w:line="424" w:lineRule="exact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ไ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จำกัด</w:t>
            </w:r>
          </w:p>
        </w:tc>
      </w:tr>
      <w:tr w:rsidR="00153816" w:rsidRPr="0013112F" w14:paraId="4AF03C44" w14:textId="77777777" w:rsidTr="00A7775D">
        <w:trPr>
          <w:trHeight w:val="443"/>
        </w:trPr>
        <w:tc>
          <w:tcPr>
            <w:tcW w:w="2180" w:type="dxa"/>
          </w:tcPr>
          <w:p w14:paraId="1EE290A0" w14:textId="77777777" w:rsidR="00153816" w:rsidRPr="00A7775D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74D31979" w14:textId="77777777" w:rsidR="00153816" w:rsidRPr="00A7775D" w:rsidRDefault="00153816" w:rsidP="0013112F">
            <w:pPr>
              <w:pStyle w:val="TableParagraph"/>
              <w:spacing w:line="424" w:lineRule="exact"/>
              <w:ind w:left="147" w:right="132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Pichia pastoris</w:t>
            </w:r>
          </w:p>
        </w:tc>
        <w:tc>
          <w:tcPr>
            <w:tcW w:w="3260" w:type="dxa"/>
          </w:tcPr>
          <w:p w14:paraId="61851E82" w14:textId="77777777" w:rsidR="00153816" w:rsidRPr="00A7775D" w:rsidRDefault="00153816" w:rsidP="0013112F">
            <w:pPr>
              <w:pStyle w:val="TableParagraph"/>
              <w:spacing w:line="424" w:lineRule="exact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ไ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จำกัด</w:t>
            </w:r>
          </w:p>
        </w:tc>
      </w:tr>
      <w:tr w:rsidR="00153816" w:rsidRPr="0013112F" w14:paraId="62E8B459" w14:textId="77777777" w:rsidTr="00A7775D">
        <w:trPr>
          <w:trHeight w:val="443"/>
        </w:trPr>
        <w:tc>
          <w:tcPr>
            <w:tcW w:w="2180" w:type="dxa"/>
          </w:tcPr>
          <w:p w14:paraId="7D44CAC6" w14:textId="77777777" w:rsidR="00153816" w:rsidRPr="00A7775D" w:rsidRDefault="00153816" w:rsidP="0013112F">
            <w:pPr>
              <w:pStyle w:val="TableParagraph"/>
              <w:ind w:left="108" w:right="1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9" w:type="dxa"/>
          </w:tcPr>
          <w:p w14:paraId="53241879" w14:textId="77777777" w:rsidR="00153816" w:rsidRPr="00A7775D" w:rsidRDefault="00153816" w:rsidP="0013112F">
            <w:pPr>
              <w:pStyle w:val="TableParagraph"/>
              <w:spacing w:line="424" w:lineRule="exact"/>
              <w:ind w:left="147" w:right="13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Schizosaccharomyces</w:t>
            </w:r>
            <w:proofErr w:type="spellEnd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pombe</w:t>
            </w:r>
          </w:p>
        </w:tc>
        <w:tc>
          <w:tcPr>
            <w:tcW w:w="3260" w:type="dxa"/>
          </w:tcPr>
          <w:p w14:paraId="2ACBAE41" w14:textId="77777777" w:rsidR="00153816" w:rsidRPr="00A7775D" w:rsidRDefault="00153816" w:rsidP="0013112F">
            <w:pPr>
              <w:pStyle w:val="TableParagraph"/>
              <w:spacing w:line="424" w:lineRule="exact"/>
              <w:ind w:left="151" w:right="151"/>
              <w:rPr>
                <w:rFonts w:ascii="TH SarabunPSK" w:hAnsi="TH SarabunPSK" w:cs="TH SarabunPSK"/>
                <w:sz w:val="32"/>
                <w:szCs w:val="32"/>
              </w:rPr>
            </w:pPr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</w:rPr>
              <w:t>ไ</w:t>
            </w:r>
            <w:proofErr w:type="spellStart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A7775D">
              <w:rPr>
                <w:rFonts w:ascii="TH SarabunPSK" w:hAnsi="TH SarabunPSK" w:cs="TH SarabunPSK"/>
                <w:w w:val="90"/>
                <w:sz w:val="32"/>
                <w:szCs w:val="32"/>
                <w:cs/>
                <w:lang w:bidi="th-TH"/>
              </w:rPr>
              <w:t>จำกัด</w:t>
            </w:r>
          </w:p>
        </w:tc>
      </w:tr>
    </w:tbl>
    <w:p w14:paraId="145BB824" w14:textId="77777777" w:rsidR="00153816" w:rsidRPr="0013112F" w:rsidRDefault="00153816" w:rsidP="00153816">
      <w:pPr>
        <w:spacing w:line="424" w:lineRule="exact"/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pgSz w:w="11910" w:h="16840"/>
          <w:pgMar w:top="1360" w:right="600" w:bottom="1080" w:left="1120" w:header="0" w:footer="883" w:gutter="0"/>
          <w:cols w:space="720"/>
          <w:titlePg/>
          <w:docGrid w:linePitch="299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3687"/>
        <w:gridCol w:w="2853"/>
      </w:tblGrid>
      <w:tr w:rsidR="00153816" w:rsidRPr="0013112F" w14:paraId="1899E4D5" w14:textId="77777777" w:rsidTr="00153816">
        <w:trPr>
          <w:trHeight w:val="1330"/>
        </w:trPr>
        <w:tc>
          <w:tcPr>
            <w:tcW w:w="2180" w:type="dxa"/>
          </w:tcPr>
          <w:p w14:paraId="1DB3EF95" w14:textId="77777777" w:rsidR="00153816" w:rsidRPr="0013112F" w:rsidRDefault="00153816" w:rsidP="00153816">
            <w:pPr>
              <w:pStyle w:val="TableParagraph"/>
              <w:spacing w:line="443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lastRenderedPageBreak/>
              <w:t>ราเมือก</w:t>
            </w:r>
            <w:proofErr w:type="spellEnd"/>
          </w:p>
        </w:tc>
        <w:tc>
          <w:tcPr>
            <w:tcW w:w="3687" w:type="dxa"/>
          </w:tcPr>
          <w:p w14:paraId="1AFAEAF1" w14:textId="77777777" w:rsidR="00153816" w:rsidRPr="00A7775D" w:rsidRDefault="00153816" w:rsidP="00153816">
            <w:pPr>
              <w:pStyle w:val="TableParagraph"/>
              <w:spacing w:line="443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Dictyostelium</w:t>
            </w:r>
            <w:proofErr w:type="spellEnd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>species</w:t>
            </w:r>
          </w:p>
        </w:tc>
        <w:tc>
          <w:tcPr>
            <w:tcW w:w="2853" w:type="dxa"/>
          </w:tcPr>
          <w:p w14:paraId="2713E1CA" w14:textId="77777777" w:rsidR="00153816" w:rsidRPr="0013112F" w:rsidRDefault="00153816" w:rsidP="00153816">
            <w:pPr>
              <w:pStyle w:val="TableParagraph"/>
              <w:spacing w:line="443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Dictyostelium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shuttle</w:t>
            </w:r>
          </w:p>
          <w:p w14:paraId="40C9CBBD" w14:textId="77777777" w:rsidR="00153816" w:rsidRPr="0013112F" w:rsidRDefault="00153816" w:rsidP="00153816">
            <w:pPr>
              <w:pStyle w:val="TableParagraph"/>
              <w:spacing w:line="440" w:lineRule="atLeas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vectors</w:t>
            </w:r>
            <w:r w:rsidRPr="0013112F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รวมทั้ง</w:t>
            </w:r>
            <w:proofErr w:type="spellEnd"/>
            <w:r w:rsidRPr="0013112F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endogenous plasmids Ddp1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และ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Ddp2</w:t>
            </w:r>
          </w:p>
        </w:tc>
      </w:tr>
      <w:tr w:rsidR="00153816" w:rsidRPr="0013112F" w14:paraId="123FB7D6" w14:textId="77777777" w:rsidTr="00153816">
        <w:trPr>
          <w:trHeight w:val="2662"/>
        </w:trPr>
        <w:tc>
          <w:tcPr>
            <w:tcW w:w="2180" w:type="dxa"/>
          </w:tcPr>
          <w:p w14:paraId="62EC8AA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การเพาะเลี้ยงเนื้อเยื่อ</w:t>
            </w:r>
            <w:proofErr w:type="spellEnd"/>
          </w:p>
        </w:tc>
        <w:tc>
          <w:tcPr>
            <w:tcW w:w="3687" w:type="dxa"/>
          </w:tcPr>
          <w:p w14:paraId="2791241B" w14:textId="77777777" w:rsidR="00153816" w:rsidRPr="00A7775D" w:rsidRDefault="00153816" w:rsidP="00153816">
            <w:pPr>
              <w:pStyle w:val="TableParagraph"/>
              <w:ind w:left="108" w:right="1411" w:hanging="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เซล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สัตว์เลี้ยงลูกด้วยนม</w:t>
            </w:r>
            <w:r w:rsidRPr="00A7775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รวมทั้งเซล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มนุษย์</w:t>
            </w:r>
          </w:p>
        </w:tc>
        <w:tc>
          <w:tcPr>
            <w:tcW w:w="2853" w:type="dxa"/>
          </w:tcPr>
          <w:p w14:paraId="0622F30F" w14:textId="77777777" w:rsidR="00153816" w:rsidRPr="0013112F" w:rsidRDefault="00153816" w:rsidP="00153816">
            <w:pPr>
              <w:pStyle w:val="TableParagraph"/>
              <w:ind w:left="108" w:right="270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Non-viral vectors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detective viral vectors (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รวมทั้ง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retrovirus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หรือ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retroviral-helper </w:t>
            </w:r>
            <w:r w:rsidRPr="0013112F">
              <w:rPr>
                <w:rFonts w:ascii="TH SarabunPSK" w:hAnsi="TH SarabunPSK" w:cs="TH SarabunPSK"/>
                <w:spacing w:val="-16"/>
                <w:sz w:val="32"/>
                <w:szCs w:val="32"/>
              </w:rPr>
              <w:t>combinations)</w:t>
            </w:r>
            <w:r w:rsidRPr="0013112F">
              <w:rPr>
                <w:rFonts w:ascii="TH SarabunPSK" w:hAnsi="TH SarabunPSK" w:cs="TH SarabunPSK"/>
                <w:spacing w:val="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pacing w:val="-16"/>
                <w:sz w:val="32"/>
                <w:szCs w:val="32"/>
              </w:rPr>
              <w:t>ที่ไ</w:t>
            </w:r>
            <w:r w:rsidRPr="0013112F">
              <w:rPr>
                <w:rFonts w:ascii="TH SarabunPSK" w:hAnsi="TH SarabunPSK" w:cs="TH SarabunPSK"/>
                <w:spacing w:val="-16"/>
                <w:sz w:val="32"/>
                <w:szCs w:val="32"/>
                <w:cs/>
                <w:lang w:bidi="th-TH"/>
              </w:rPr>
              <w:t>ม่</w:t>
            </w:r>
            <w:r w:rsidRPr="0013112F">
              <w:rPr>
                <w:rFonts w:ascii="TH SarabunPSK" w:hAnsi="TH SarabunPSK" w:cs="TH SarabunPSK"/>
                <w:spacing w:val="-16"/>
                <w:sz w:val="32"/>
                <w:szCs w:val="32"/>
              </w:rPr>
              <w:t>สามารถ</w:t>
            </w:r>
            <w:proofErr w:type="spellEnd"/>
          </w:p>
          <w:p w14:paraId="05D3325C" w14:textId="77777777" w:rsidR="00153816" w:rsidRPr="0013112F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infect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เซลล์มนุษย์</w:t>
            </w:r>
          </w:p>
        </w:tc>
      </w:tr>
      <w:tr w:rsidR="00153816" w:rsidRPr="0013112F" w14:paraId="5C303BDD" w14:textId="77777777" w:rsidTr="00153816">
        <w:trPr>
          <w:trHeight w:val="443"/>
        </w:trPr>
        <w:tc>
          <w:tcPr>
            <w:tcW w:w="2180" w:type="dxa"/>
          </w:tcPr>
          <w:p w14:paraId="317C3A0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05C9E0C1" w14:textId="77777777" w:rsidR="00153816" w:rsidRPr="00A7775D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เซล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สัตว์ปีก</w:t>
            </w:r>
          </w:p>
        </w:tc>
        <w:tc>
          <w:tcPr>
            <w:tcW w:w="2853" w:type="dxa"/>
          </w:tcPr>
          <w:p w14:paraId="2CBFFBEB" w14:textId="77777777" w:rsidR="00153816" w:rsidRPr="0013112F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Avipoxvirus</w:t>
            </w:r>
            <w:proofErr w:type="spellEnd"/>
            <w:r w:rsidRPr="0013112F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vectors</w:t>
            </w:r>
          </w:p>
        </w:tc>
      </w:tr>
      <w:tr w:rsidR="00153816" w:rsidRPr="0013112F" w14:paraId="18B7E66D" w14:textId="77777777" w:rsidTr="00153816">
        <w:trPr>
          <w:trHeight w:val="2207"/>
        </w:trPr>
        <w:tc>
          <w:tcPr>
            <w:tcW w:w="2180" w:type="dxa"/>
          </w:tcPr>
          <w:p w14:paraId="417570CA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5174D79D" w14:textId="77777777" w:rsidR="00153816" w:rsidRPr="00A7775D" w:rsidRDefault="00153816" w:rsidP="00153816">
            <w:pPr>
              <w:pStyle w:val="TableParagraph"/>
              <w:spacing w:line="443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เซล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พืช</w:t>
            </w:r>
          </w:p>
        </w:tc>
        <w:tc>
          <w:tcPr>
            <w:tcW w:w="2853" w:type="dxa"/>
          </w:tcPr>
          <w:p w14:paraId="0A8080E6" w14:textId="77777777" w:rsidR="00153816" w:rsidRPr="0013112F" w:rsidRDefault="00153816" w:rsidP="00153816">
            <w:pPr>
              <w:pStyle w:val="TableParagraph"/>
              <w:ind w:left="108" w:right="87" w:hanging="1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Non-tumorigenic disarmed </w:t>
            </w:r>
            <w:proofErr w:type="spellStart"/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Ti</w:t>
            </w:r>
            <w:proofErr w:type="spellEnd"/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plasmid vectors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ใน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Agrobacterium</w:t>
            </w:r>
            <w:r w:rsidRPr="0013112F">
              <w:rPr>
                <w:rFonts w:ascii="TH SarabunPSK" w:hAnsi="TH SarabunPSK" w:cs="TH SarabunPSK"/>
                <w:i/>
                <w:iCs/>
                <w:spacing w:val="-18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tumefaciens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และ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non-pathogenic viral</w:t>
            </w:r>
          </w:p>
          <w:p w14:paraId="7EDDA961" w14:textId="77777777" w:rsidR="00153816" w:rsidRPr="0013112F" w:rsidRDefault="00153816" w:rsidP="00153816">
            <w:pPr>
              <w:pStyle w:val="TableParagraph"/>
              <w:spacing w:line="423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vectors</w:t>
            </w:r>
          </w:p>
        </w:tc>
      </w:tr>
      <w:tr w:rsidR="00153816" w:rsidRPr="0013112F" w14:paraId="028DD0C2" w14:textId="77777777" w:rsidTr="00153816">
        <w:trPr>
          <w:trHeight w:val="1331"/>
        </w:trPr>
        <w:tc>
          <w:tcPr>
            <w:tcW w:w="2180" w:type="dxa"/>
          </w:tcPr>
          <w:p w14:paraId="620FA48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7" w:type="dxa"/>
          </w:tcPr>
          <w:p w14:paraId="0D28EE4D" w14:textId="77777777" w:rsidR="00153816" w:rsidRPr="00A7775D" w:rsidRDefault="00153816" w:rsidP="00153816">
            <w:pPr>
              <w:pStyle w:val="TableParagraph"/>
              <w:spacing w:line="443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sz w:val="32"/>
                <w:szCs w:val="32"/>
              </w:rPr>
              <w:t>เซล</w:t>
            </w:r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ล์</w:t>
            </w:r>
            <w:proofErr w:type="spellEnd"/>
            <w:r w:rsidRPr="00A7775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แมลง เช่น </w:t>
            </w:r>
          </w:p>
          <w:p w14:paraId="764AA61C" w14:textId="77777777" w:rsidR="00153816" w:rsidRPr="00A7775D" w:rsidRDefault="00153816" w:rsidP="00153816">
            <w:pPr>
              <w:pStyle w:val="TableParagraph"/>
              <w:spacing w:line="434" w:lineRule="exact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Spodoptera</w:t>
            </w:r>
            <w:proofErr w:type="spellEnd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A7775D">
              <w:rPr>
                <w:rFonts w:ascii="TH SarabunPSK" w:hAnsi="TH SarabunPSK" w:cs="TH SarabunPSK"/>
                <w:i/>
                <w:sz w:val="32"/>
                <w:szCs w:val="32"/>
              </w:rPr>
              <w:t>frugiperda</w:t>
            </w:r>
            <w:proofErr w:type="spellEnd"/>
          </w:p>
        </w:tc>
        <w:tc>
          <w:tcPr>
            <w:tcW w:w="2853" w:type="dxa"/>
          </w:tcPr>
          <w:p w14:paraId="51CEB8A1" w14:textId="3CE1D0D1" w:rsidR="00153816" w:rsidRPr="0013112F" w:rsidRDefault="00153816" w:rsidP="00A7775D">
            <w:pPr>
              <w:pStyle w:val="TableParagraph"/>
              <w:ind w:left="109" w:right="397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Baculovirus</w:t>
            </w:r>
            <w:proofErr w:type="spellEnd"/>
            <w:r w:rsidRPr="0013112F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Autographa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californica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nuclear</w:t>
            </w:r>
            <w:r w:rsidR="00A7775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polyhedrosis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virus)</w:t>
            </w:r>
          </w:p>
        </w:tc>
      </w:tr>
    </w:tbl>
    <w:p w14:paraId="158E54E8" w14:textId="77777777" w:rsidR="00153816" w:rsidRPr="0013112F" w:rsidRDefault="00153816" w:rsidP="00153816">
      <w:pPr>
        <w:pStyle w:val="BodyText"/>
        <w:spacing w:before="76"/>
        <w:rPr>
          <w:rFonts w:ascii="TH SarabunPSK" w:hAnsi="TH SarabunPSK" w:cs="TH SarabunPSK"/>
        </w:rPr>
      </w:pPr>
    </w:p>
    <w:p w14:paraId="105C0521" w14:textId="77777777" w:rsidR="00153816" w:rsidRPr="00A7775D" w:rsidRDefault="00153816" w:rsidP="00153816">
      <w:pPr>
        <w:ind w:left="32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proofErr w:type="gramStart"/>
      <w:r w:rsidRPr="00A7775D">
        <w:rPr>
          <w:rFonts w:ascii="TH SarabunPSK" w:hAnsi="TH SarabunPSK" w:cs="TH SarabunPSK"/>
          <w:sz w:val="28"/>
          <w:szCs w:val="28"/>
        </w:rPr>
        <w:t>หมายเหตุ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:</w:t>
      </w:r>
      <w:proofErr w:type="gramEnd"/>
      <w:r w:rsidRPr="00A7775D">
        <w:rPr>
          <w:rFonts w:ascii="TH SarabunPSK" w:hAnsi="TH SarabunPSK" w:cs="TH SarabunPSK"/>
          <w:sz w:val="28"/>
          <w:szCs w:val="28"/>
        </w:rPr>
        <w:t xml:space="preserve"> 1.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พาหะอื่นที่เกิดจากการรวมกัน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(combination)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ของพาหะที่มีรายชื่อในตารางถือ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เป็น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งานวิจัยประเภทที่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1</w:t>
      </w:r>
    </w:p>
    <w:p w14:paraId="353D79FD" w14:textId="77777777" w:rsidR="00153816" w:rsidRPr="00A7775D" w:rsidRDefault="00153816" w:rsidP="00153816">
      <w:pPr>
        <w:pStyle w:val="ListParagraph"/>
        <w:numPr>
          <w:ilvl w:val="0"/>
          <w:numId w:val="2"/>
        </w:numPr>
        <w:tabs>
          <w:tab w:val="left" w:pos="1400"/>
          <w:tab w:val="left" w:pos="1421"/>
        </w:tabs>
        <w:spacing w:before="1" w:line="240" w:lineRule="auto"/>
        <w:ind w:right="245" w:hanging="180"/>
        <w:jc w:val="both"/>
        <w:rPr>
          <w:rFonts w:ascii="TH SarabunPSK" w:hAnsi="TH SarabunPSK" w:cs="TH SarabunPSK"/>
          <w:sz w:val="28"/>
          <w:szCs w:val="28"/>
        </w:rPr>
      </w:pPr>
      <w:r w:rsidRPr="00A7775D">
        <w:rPr>
          <w:rFonts w:ascii="TH SarabunPSK" w:hAnsi="TH SarabunPSK" w:cs="TH SarabunPSK"/>
          <w:sz w:val="28"/>
          <w:szCs w:val="28"/>
        </w:rPr>
        <w:tab/>
        <w:t>เ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จ้าบ้าน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และพาหะอื่น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ๆ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ที่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ไม่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ปรากฏในตาราง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แ</w:t>
      </w:r>
      <w:proofErr w:type="spellStart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ต่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มีการใช้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ทั่วไปในเชิงการ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ค้า</w:t>
      </w:r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และไ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ม่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มีข้อระบุถึงอันตรายต่อสุขภาพอนามัยของคนและสัตว์ ถือเป็นงานวิจัยประเภทที่ 1</w:t>
      </w:r>
    </w:p>
    <w:p w14:paraId="127D9ED4" w14:textId="77777777" w:rsidR="00153816" w:rsidRPr="00A7775D" w:rsidRDefault="00153816" w:rsidP="00153816">
      <w:pPr>
        <w:pStyle w:val="ListParagraph"/>
        <w:numPr>
          <w:ilvl w:val="0"/>
          <w:numId w:val="2"/>
        </w:numPr>
        <w:tabs>
          <w:tab w:val="left" w:pos="1400"/>
          <w:tab w:val="left" w:pos="1430"/>
        </w:tabs>
        <w:spacing w:line="240" w:lineRule="auto"/>
        <w:ind w:right="246" w:hanging="180"/>
        <w:jc w:val="both"/>
        <w:rPr>
          <w:rFonts w:ascii="TH SarabunPSK" w:hAnsi="TH SarabunPSK" w:cs="TH SarabunPSK"/>
          <w:sz w:val="28"/>
          <w:szCs w:val="28"/>
        </w:rPr>
      </w:pPr>
      <w:r w:rsidRPr="00A7775D">
        <w:rPr>
          <w:rFonts w:ascii="TH SarabunPSK" w:hAnsi="TH SarabunPSK" w:cs="TH SarabunPSK"/>
          <w:sz w:val="28"/>
          <w:szCs w:val="28"/>
        </w:rPr>
        <w:tab/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เจ้าบ้านที่ได้รับการอนุมัติดังกล่าวแล้ว ซึ่งมีการทดลองถ่ายฝาก </w:t>
      </w:r>
      <w:r w:rsidRPr="00A7775D">
        <w:rPr>
          <w:rFonts w:ascii="TH SarabunPSK" w:hAnsi="TH SarabunPSK" w:cs="TH SarabunPSK"/>
          <w:sz w:val="28"/>
          <w:szCs w:val="28"/>
        </w:rPr>
        <w:t>DNA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เข้าไปในเจ้าบ้านโดยไม่ใช้พาหะ ถือเป็นงานวิจัยประเภทที่ 1 ตราบใดที่ </w:t>
      </w:r>
      <w:r w:rsidRPr="00A7775D">
        <w:rPr>
          <w:rFonts w:ascii="TH SarabunPSK" w:hAnsi="TH SarabunPSK" w:cs="TH SarabunPSK"/>
          <w:sz w:val="28"/>
          <w:szCs w:val="28"/>
        </w:rPr>
        <w:t xml:space="preserve"> DNA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นั้น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มีคุณสมบัติดังนี้</w:t>
      </w:r>
      <w:proofErr w:type="spellEnd"/>
    </w:p>
    <w:p w14:paraId="7842DC2A" w14:textId="77777777" w:rsidR="00153816" w:rsidRPr="00A7775D" w:rsidRDefault="00153816" w:rsidP="00153816">
      <w:pPr>
        <w:spacing w:line="388" w:lineRule="exact"/>
        <w:ind w:left="1850"/>
        <w:jc w:val="both"/>
        <w:rPr>
          <w:rFonts w:ascii="TH SarabunPSK" w:hAnsi="TH SarabunPSK" w:cs="TH SarabunPSK"/>
          <w:sz w:val="28"/>
          <w:szCs w:val="28"/>
        </w:rPr>
      </w:pPr>
      <w:r w:rsidRPr="00A7775D">
        <w:rPr>
          <w:rFonts w:ascii="TH SarabunPSK" w:hAnsi="TH SarabunPSK" w:cs="TH SarabunPSK"/>
          <w:sz w:val="28"/>
          <w:szCs w:val="28"/>
        </w:rPr>
        <w:t>- ไ</w:t>
      </w:r>
      <w:proofErr w:type="spellStart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ม่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ได้มาจากเชื้อจุลินทรีย์ที่ทำให้เกิดโรคในมนุษย์ สัตว์ หรือพืชได้</w:t>
      </w:r>
    </w:p>
    <w:p w14:paraId="38053D75" w14:textId="77777777" w:rsidR="00153816" w:rsidRPr="00A7775D" w:rsidRDefault="00153816" w:rsidP="00153816">
      <w:pPr>
        <w:ind w:left="1939" w:right="247" w:hanging="90"/>
        <w:jc w:val="both"/>
        <w:rPr>
          <w:rFonts w:ascii="TH SarabunPSK" w:hAnsi="TH SarabunPSK" w:cs="TH SarabunPSK"/>
          <w:sz w:val="28"/>
          <w:szCs w:val="28"/>
        </w:rPr>
      </w:pPr>
      <w:r w:rsidRPr="00A7775D">
        <w:rPr>
          <w:rFonts w:ascii="TH SarabunPSK" w:hAnsi="TH SarabunPSK" w:cs="TH SarabunPSK"/>
          <w:sz w:val="28"/>
          <w:szCs w:val="28"/>
        </w:rPr>
        <w:t xml:space="preserve">- 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ไม่มี </w:t>
      </w:r>
      <w:r w:rsidRPr="00A7775D">
        <w:rPr>
          <w:rFonts w:ascii="TH SarabunPSK" w:hAnsi="TH SarabunPSK" w:cs="TH SarabunPSK"/>
          <w:sz w:val="28"/>
          <w:szCs w:val="28"/>
        </w:rPr>
        <w:t xml:space="preserve">gene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ที่ผลิตโปรตีน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ซึ่งควบคุมการเจริญเติบโตของเซล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ล์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สัตว์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เลี้ยงลูก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ด้วยนมใด </w:t>
      </w:r>
      <w:r w:rsidRPr="00A7775D">
        <w:rPr>
          <w:rFonts w:ascii="TH SarabunPSK" w:hAnsi="TH SarabunPSK" w:cs="TH SarabunPSK"/>
          <w:sz w:val="28"/>
          <w:szCs w:val="28"/>
        </w:rPr>
        <w:t>ๆ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</w:t>
      </w:r>
      <w:r w:rsidRPr="00A7775D">
        <w:rPr>
          <w:rFonts w:ascii="TH SarabunPSK" w:hAnsi="TH SarabunPSK" w:cs="TH SarabunPSK"/>
          <w:sz w:val="28"/>
          <w:szCs w:val="28"/>
        </w:rPr>
        <w:t xml:space="preserve">gene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มะเร็งซึ่ง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เ</w:t>
      </w:r>
      <w:proofErr w:type="spellStart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ป็น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พิษต่อเซลล์ หรือเป็นสารพิษต่อสัตว์ที่มีกระดูกสันหลัง โดยมี </w:t>
      </w:r>
      <w:r w:rsidRPr="00A7775D">
        <w:rPr>
          <w:rFonts w:ascii="TH SarabunPSK" w:hAnsi="TH SarabunPSK" w:cs="TH SarabunPSK"/>
          <w:sz w:val="28"/>
          <w:szCs w:val="28"/>
        </w:rPr>
        <w:t>LD</w:t>
      </w:r>
      <w:r w:rsidRPr="00A7775D">
        <w:rPr>
          <w:rFonts w:ascii="TH SarabunPSK" w:hAnsi="TH SarabunPSK" w:cs="TH SarabunPSK"/>
          <w:sz w:val="28"/>
          <w:szCs w:val="28"/>
          <w:vertAlign w:val="subscript"/>
        </w:rPr>
        <w:t>50</w:t>
      </w:r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ต่ำกว่า </w:t>
      </w:r>
      <w:r w:rsidRPr="00A7775D">
        <w:rPr>
          <w:rFonts w:ascii="TH SarabunPSK" w:hAnsi="TH SarabunPSK" w:cs="TH SarabunPSK"/>
          <w:sz w:val="28"/>
          <w:szCs w:val="28"/>
        </w:rPr>
        <w:t xml:space="preserve">100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นาโนกรัม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ต่อ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กิโลกรัม</w:t>
      </w:r>
      <w:proofErr w:type="spellEnd"/>
    </w:p>
    <w:p w14:paraId="3C137145" w14:textId="77777777" w:rsidR="00153816" w:rsidRPr="00A7775D" w:rsidRDefault="00153816" w:rsidP="00153816">
      <w:pPr>
        <w:ind w:left="1939" w:right="246" w:hanging="89"/>
        <w:jc w:val="both"/>
        <w:rPr>
          <w:rFonts w:ascii="TH SarabunPSK" w:hAnsi="TH SarabunPSK" w:cs="TH SarabunPSK"/>
          <w:sz w:val="28"/>
          <w:szCs w:val="28"/>
        </w:rPr>
      </w:pPr>
      <w:r w:rsidRPr="00A7775D">
        <w:rPr>
          <w:rFonts w:ascii="TH SarabunPSK" w:hAnsi="TH SarabunPSK" w:cs="TH SarabunPSK"/>
          <w:sz w:val="28"/>
          <w:szCs w:val="28"/>
        </w:rPr>
        <w:t>-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มีสารพันธุกรรมที่ทําการแลกเปลี่ยนหรือดัดแปลง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ไม่เกินสองในสาม</w:t>
      </w:r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และ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ไม่ได้ใช้ในการทดลองของเซลล์ที่มีสารพันธุกรรม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ไปแทนที่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ส่วนที่ขาดหายไปของไวรัส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ซึ่งเ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ป็น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สิ่งจำเป็นในการทำให้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เกิดโรค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หรือในการทดลองที่</w:t>
      </w:r>
      <w:proofErr w:type="spellEnd"/>
      <w:r w:rsidRPr="00A7775D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ทํา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เกิดไวรัสที่สมบูร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ณ์ 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หลังจาก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ปล่อยให้เจริญพันธุ์</w:t>
      </w:r>
    </w:p>
    <w:p w14:paraId="50ED2DA5" w14:textId="77777777" w:rsidR="00153816" w:rsidRPr="00A7775D" w:rsidRDefault="00153816" w:rsidP="00153816">
      <w:pPr>
        <w:ind w:left="319" w:right="245" w:firstLine="900"/>
        <w:jc w:val="both"/>
        <w:rPr>
          <w:rFonts w:ascii="TH SarabunPSK" w:hAnsi="TH SarabunPSK" w:cs="TH SarabunPSK"/>
          <w:sz w:val="28"/>
          <w:szCs w:val="28"/>
        </w:rPr>
      </w:pPr>
      <w:proofErr w:type="spellStart"/>
      <w:r w:rsidRPr="00A7775D">
        <w:rPr>
          <w:rFonts w:ascii="TH SarabunPSK" w:hAnsi="TH SarabunPSK" w:cs="TH SarabunPSK"/>
          <w:sz w:val="28"/>
          <w:szCs w:val="28"/>
        </w:rPr>
        <w:t>ระบบที่ประกอบ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ด้วย</w:t>
      </w:r>
      <w:proofErr w:type="spellStart"/>
      <w:r w:rsidRPr="00A7775D">
        <w:rPr>
          <w:rFonts w:ascii="TH SarabunPSK" w:hAnsi="TH SarabunPSK" w:cs="TH SarabunPSK"/>
          <w:sz w:val="28"/>
          <w:szCs w:val="28"/>
        </w:rPr>
        <w:t>เซล</w:t>
      </w:r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ล์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เจ้าบ้านที่อนุมัติแล้ว และ </w:t>
      </w:r>
      <w:r w:rsidRPr="00A7775D">
        <w:rPr>
          <w:rFonts w:ascii="TH SarabunPSK" w:hAnsi="TH SarabunPSK" w:cs="TH SarabunPSK"/>
          <w:sz w:val="28"/>
          <w:szCs w:val="28"/>
          <w:lang w:bidi="th-TH"/>
        </w:rPr>
        <w:t>D</w:t>
      </w:r>
      <w:r w:rsidRPr="00A7775D">
        <w:rPr>
          <w:rFonts w:ascii="TH SarabunPSK" w:hAnsi="TH SarabunPSK" w:cs="TH SarabunPSK"/>
          <w:sz w:val="28"/>
          <w:szCs w:val="28"/>
        </w:rPr>
        <w:t xml:space="preserve">NA </w:t>
      </w:r>
      <w:proofErr w:type="spellStart"/>
      <w:proofErr w:type="gramStart"/>
      <w:r w:rsidRPr="00A7775D">
        <w:rPr>
          <w:rFonts w:ascii="TH SarabunPSK" w:hAnsi="TH SarabunPSK" w:cs="TH SarabunPSK"/>
          <w:sz w:val="28"/>
          <w:szCs w:val="28"/>
        </w:rPr>
        <w:t>ตามเงื่อนไข</w:t>
      </w:r>
      <w:proofErr w:type="spell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>ดังกล่าวเป็นระบบเจ้าบ้านและพาหะที่อนุมัติให้ใช้ได้ตามแนวปฏิบัติฯ  และอยู่ในงานประเภทที่</w:t>
      </w:r>
      <w:proofErr w:type="gramEnd"/>
      <w:r w:rsidRPr="00A7775D">
        <w:rPr>
          <w:rFonts w:ascii="TH SarabunPSK" w:hAnsi="TH SarabunPSK" w:cs="TH SarabunPSK"/>
          <w:sz w:val="28"/>
          <w:szCs w:val="28"/>
          <w:cs/>
          <w:lang w:bidi="th-TH"/>
        </w:rPr>
        <w:t xml:space="preserve"> 1 </w:t>
      </w:r>
    </w:p>
    <w:p w14:paraId="35FCFB05" w14:textId="77777777" w:rsidR="00153816" w:rsidRPr="00A7775D" w:rsidRDefault="00153816" w:rsidP="00153816">
      <w:pPr>
        <w:jc w:val="both"/>
        <w:rPr>
          <w:rFonts w:ascii="TH SarabunPSK" w:hAnsi="TH SarabunPSK" w:cs="TH SarabunPSK"/>
          <w:sz w:val="28"/>
          <w:szCs w:val="28"/>
        </w:rPr>
        <w:sectPr w:rsidR="00153816" w:rsidRPr="00A7775D" w:rsidSect="00272B61">
          <w:type w:val="continuous"/>
          <w:pgSz w:w="11910" w:h="16840"/>
          <w:pgMar w:top="1420" w:right="600" w:bottom="1100" w:left="1120" w:header="0" w:footer="883" w:gutter="0"/>
          <w:cols w:space="720"/>
          <w:titlePg/>
          <w:docGrid w:linePitch="299"/>
        </w:sectPr>
      </w:pPr>
    </w:p>
    <w:p w14:paraId="4536ADC2" w14:textId="77777777" w:rsidR="00153816" w:rsidRPr="0013112F" w:rsidRDefault="00153816" w:rsidP="00153816">
      <w:pPr>
        <w:spacing w:before="80"/>
        <w:ind w:left="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lastRenderedPageBreak/>
        <w:t>ภาคผนวก</w:t>
      </w:r>
      <w:proofErr w:type="spellEnd"/>
      <w:r w:rsidRPr="0013112F">
        <w:rPr>
          <w:rFonts w:ascii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13112F">
        <w:rPr>
          <w:rFonts w:ascii="TH SarabunPSK" w:hAnsi="TH SarabunPSK" w:cs="TH SarabunPSK"/>
          <w:b/>
          <w:bCs/>
          <w:spacing w:val="-10"/>
          <w:sz w:val="32"/>
          <w:szCs w:val="32"/>
        </w:rPr>
        <w:t>3</w:t>
      </w:r>
    </w:p>
    <w:p w14:paraId="5DB4B521" w14:textId="77777777" w:rsidR="00153816" w:rsidRPr="0013112F" w:rsidRDefault="00153816" w:rsidP="00153816">
      <w:pPr>
        <w:pStyle w:val="BodyText"/>
        <w:rPr>
          <w:rFonts w:ascii="TH SarabunPSK" w:hAnsi="TH SarabunPSK" w:cs="TH SarabunPSK"/>
          <w:b/>
        </w:rPr>
      </w:pPr>
    </w:p>
    <w:p w14:paraId="7895A207" w14:textId="77777777" w:rsidR="00153816" w:rsidRPr="0013112F" w:rsidRDefault="00153816" w:rsidP="00153816">
      <w:pPr>
        <w:ind w:left="3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3112F">
        <w:rPr>
          <w:rFonts w:ascii="TH SarabunPSK" w:hAnsi="TH SarabunPSK" w:cs="TH SarabunPSK"/>
          <w:b/>
          <w:bCs/>
          <w:sz w:val="32"/>
          <w:szCs w:val="32"/>
        </w:rPr>
        <w:t>เชื้อจุลินทรี</w:t>
      </w:r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ย์</w:t>
      </w:r>
      <w:proofErr w:type="spellEnd"/>
      <w:r w:rsidRPr="001311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ไม่ก่อโรค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2F3A24FF" w14:textId="77777777" w:rsidTr="00153816">
        <w:trPr>
          <w:trHeight w:val="400"/>
        </w:trPr>
        <w:tc>
          <w:tcPr>
            <w:tcW w:w="9831" w:type="dxa"/>
            <w:gridSpan w:val="2"/>
          </w:tcPr>
          <w:p w14:paraId="0A3BB277" w14:textId="77777777" w:rsidR="00153816" w:rsidRPr="0013112F" w:rsidRDefault="00153816" w:rsidP="00153816">
            <w:pPr>
              <w:pStyle w:val="TableParagraph"/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b/>
                <w:spacing w:val="-2"/>
                <w:sz w:val="32"/>
                <w:szCs w:val="32"/>
              </w:rPr>
              <w:t>Bacteria</w:t>
            </w:r>
          </w:p>
        </w:tc>
      </w:tr>
      <w:tr w:rsidR="00153816" w:rsidRPr="0013112F" w14:paraId="258F4C08" w14:textId="77777777" w:rsidTr="00153816">
        <w:trPr>
          <w:trHeight w:val="433"/>
        </w:trPr>
        <w:tc>
          <w:tcPr>
            <w:tcW w:w="4916" w:type="dxa"/>
          </w:tcPr>
          <w:p w14:paraId="64AA131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Acetobacter</w:t>
            </w:r>
          </w:p>
        </w:tc>
        <w:tc>
          <w:tcPr>
            <w:tcW w:w="4915" w:type="dxa"/>
          </w:tcPr>
          <w:p w14:paraId="6BAB4BFE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Intrasporangium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calvum</w:t>
            </w:r>
            <w:proofErr w:type="spellEnd"/>
          </w:p>
        </w:tc>
      </w:tr>
      <w:tr w:rsidR="00153816" w:rsidRPr="0013112F" w14:paraId="182F198D" w14:textId="77777777" w:rsidTr="00153816">
        <w:trPr>
          <w:trHeight w:val="434"/>
        </w:trPr>
        <w:tc>
          <w:tcPr>
            <w:tcW w:w="4916" w:type="dxa"/>
          </w:tcPr>
          <w:p w14:paraId="0564930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Acholeplasma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laidlawii</w:t>
            </w:r>
            <w:proofErr w:type="spellEnd"/>
          </w:p>
        </w:tc>
        <w:tc>
          <w:tcPr>
            <w:tcW w:w="4915" w:type="dxa"/>
          </w:tcPr>
          <w:p w14:paraId="7E68DE8F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Klebsiella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terrigena</w:t>
            </w:r>
            <w:proofErr w:type="spellEnd"/>
          </w:p>
        </w:tc>
      </w:tr>
      <w:tr w:rsidR="00153816" w:rsidRPr="0013112F" w14:paraId="62B910DA" w14:textId="77777777" w:rsidTr="00153816">
        <w:trPr>
          <w:trHeight w:val="434"/>
        </w:trPr>
        <w:tc>
          <w:tcPr>
            <w:tcW w:w="4916" w:type="dxa"/>
          </w:tcPr>
          <w:p w14:paraId="61F3E49A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Acidovorax</w:t>
            </w:r>
            <w:proofErr w:type="spellEnd"/>
          </w:p>
        </w:tc>
        <w:tc>
          <w:tcPr>
            <w:tcW w:w="4915" w:type="dxa"/>
          </w:tcPr>
          <w:p w14:paraId="6495D27E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Kocuria</w:t>
            </w:r>
            <w:proofErr w:type="spellEnd"/>
          </w:p>
        </w:tc>
      </w:tr>
      <w:tr w:rsidR="00153816" w:rsidRPr="0013112F" w14:paraId="3B4AFE28" w14:textId="77777777" w:rsidTr="00153816">
        <w:trPr>
          <w:trHeight w:val="433"/>
        </w:trPr>
        <w:tc>
          <w:tcPr>
            <w:tcW w:w="4916" w:type="dxa"/>
          </w:tcPr>
          <w:p w14:paraId="70C8564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Actinoalloteichus</w:t>
            </w:r>
            <w:proofErr w:type="spellEnd"/>
          </w:p>
        </w:tc>
        <w:tc>
          <w:tcPr>
            <w:tcW w:w="4915" w:type="dxa"/>
          </w:tcPr>
          <w:p w14:paraId="50A3E9BE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Kocuria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rosea</w:t>
            </w:r>
            <w:proofErr w:type="spellEnd"/>
          </w:p>
        </w:tc>
      </w:tr>
      <w:tr w:rsidR="00153816" w:rsidRPr="0013112F" w14:paraId="4C7A0BF3" w14:textId="77777777" w:rsidTr="00153816">
        <w:trPr>
          <w:trHeight w:val="434"/>
        </w:trPr>
        <w:tc>
          <w:tcPr>
            <w:tcW w:w="4916" w:type="dxa"/>
          </w:tcPr>
          <w:p w14:paraId="4705201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Actinosynnema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mirum</w:t>
            </w:r>
            <w:proofErr w:type="spellEnd"/>
          </w:p>
        </w:tc>
        <w:tc>
          <w:tcPr>
            <w:tcW w:w="4915" w:type="dxa"/>
          </w:tcPr>
          <w:p w14:paraId="2AAD113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Kurthia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gibsonii</w:t>
            </w:r>
            <w:proofErr w:type="spellEnd"/>
          </w:p>
        </w:tc>
      </w:tr>
      <w:tr w:rsidR="00153816" w:rsidRPr="0013112F" w14:paraId="2428D9CE" w14:textId="77777777" w:rsidTr="00153816">
        <w:trPr>
          <w:trHeight w:val="433"/>
        </w:trPr>
        <w:tc>
          <w:tcPr>
            <w:tcW w:w="4916" w:type="dxa"/>
          </w:tcPr>
          <w:p w14:paraId="0129402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Aeromicrobium</w:t>
            </w:r>
            <w:proofErr w:type="spellEnd"/>
          </w:p>
        </w:tc>
        <w:tc>
          <w:tcPr>
            <w:tcW w:w="4915" w:type="dxa"/>
          </w:tcPr>
          <w:p w14:paraId="268DACBF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Kytococcus</w:t>
            </w:r>
            <w:proofErr w:type="spellEnd"/>
          </w:p>
        </w:tc>
      </w:tr>
      <w:tr w:rsidR="00153816" w:rsidRPr="0013112F" w14:paraId="497B29C6" w14:textId="77777777" w:rsidTr="00153816">
        <w:trPr>
          <w:trHeight w:val="432"/>
        </w:trPr>
        <w:tc>
          <w:tcPr>
            <w:tcW w:w="4916" w:type="dxa"/>
          </w:tcPr>
          <w:p w14:paraId="4E387E94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Agrobacterium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tumefaciens</w:t>
            </w:r>
          </w:p>
        </w:tc>
        <w:tc>
          <w:tcPr>
            <w:tcW w:w="4915" w:type="dxa"/>
          </w:tcPr>
          <w:p w14:paraId="685CC194" w14:textId="77777777" w:rsidR="00153816" w:rsidRPr="0013112F" w:rsidRDefault="00153816" w:rsidP="00153816">
            <w:pPr>
              <w:pStyle w:val="TableParagraph"/>
              <w:spacing w:line="413" w:lineRule="exact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casei</w:t>
            </w:r>
            <w:proofErr w:type="spellEnd"/>
          </w:p>
        </w:tc>
      </w:tr>
      <w:tr w:rsidR="00153816" w:rsidRPr="0013112F" w14:paraId="4D80A89E" w14:textId="77777777" w:rsidTr="00153816">
        <w:trPr>
          <w:trHeight w:val="433"/>
        </w:trPr>
        <w:tc>
          <w:tcPr>
            <w:tcW w:w="4916" w:type="dxa"/>
          </w:tcPr>
          <w:p w14:paraId="14FE770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Alicyclobacillus</w:t>
            </w:r>
          </w:p>
        </w:tc>
        <w:tc>
          <w:tcPr>
            <w:tcW w:w="4915" w:type="dxa"/>
          </w:tcPr>
          <w:p w14:paraId="012A4408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delbrueckii</w:t>
            </w:r>
            <w:proofErr w:type="spellEnd"/>
          </w:p>
        </w:tc>
      </w:tr>
      <w:tr w:rsidR="00153816" w:rsidRPr="0013112F" w14:paraId="1D6E2241" w14:textId="77777777" w:rsidTr="00153816">
        <w:trPr>
          <w:trHeight w:val="434"/>
        </w:trPr>
        <w:tc>
          <w:tcPr>
            <w:tcW w:w="4916" w:type="dxa"/>
          </w:tcPr>
          <w:p w14:paraId="5BD19AB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Alishewanella</w:t>
            </w:r>
            <w:proofErr w:type="spellEnd"/>
          </w:p>
        </w:tc>
        <w:tc>
          <w:tcPr>
            <w:tcW w:w="4915" w:type="dxa"/>
          </w:tcPr>
          <w:p w14:paraId="1328C083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fermentum</w:t>
            </w:r>
          </w:p>
        </w:tc>
      </w:tr>
      <w:tr w:rsidR="00153816" w:rsidRPr="0013112F" w14:paraId="5743109E" w14:textId="77777777" w:rsidTr="00153816">
        <w:trPr>
          <w:trHeight w:val="443"/>
        </w:trPr>
        <w:tc>
          <w:tcPr>
            <w:tcW w:w="4916" w:type="dxa"/>
          </w:tcPr>
          <w:p w14:paraId="2524E81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5" w:type="dxa"/>
          </w:tcPr>
          <w:p w14:paraId="13E870FB" w14:textId="77777777" w:rsidR="00153816" w:rsidRPr="0013112F" w:rsidRDefault="00153816" w:rsidP="00153816">
            <w:pPr>
              <w:pStyle w:val="TableParagraph"/>
              <w:spacing w:line="423" w:lineRule="exact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leichmannii</w:t>
            </w:r>
            <w:proofErr w:type="spellEnd"/>
          </w:p>
        </w:tc>
      </w:tr>
      <w:tr w:rsidR="00153816" w:rsidRPr="0013112F" w14:paraId="18CA0218" w14:textId="77777777" w:rsidTr="00153816">
        <w:trPr>
          <w:trHeight w:val="434"/>
        </w:trPr>
        <w:tc>
          <w:tcPr>
            <w:tcW w:w="4916" w:type="dxa"/>
          </w:tcPr>
          <w:p w14:paraId="42E1698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Aneurinibacillus</w:t>
            </w:r>
            <w:proofErr w:type="spellEnd"/>
          </w:p>
        </w:tc>
        <w:tc>
          <w:tcPr>
            <w:tcW w:w="4915" w:type="dxa"/>
          </w:tcPr>
          <w:p w14:paraId="5C99F146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>oris</w:t>
            </w:r>
            <w:proofErr w:type="spellEnd"/>
          </w:p>
        </w:tc>
      </w:tr>
      <w:tr w:rsidR="00153816" w:rsidRPr="0013112F" w14:paraId="0DF849A7" w14:textId="77777777" w:rsidTr="00153816">
        <w:trPr>
          <w:trHeight w:val="433"/>
        </w:trPr>
        <w:tc>
          <w:tcPr>
            <w:tcW w:w="4916" w:type="dxa"/>
          </w:tcPr>
          <w:p w14:paraId="18BF094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Aquabacterium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commune</w:t>
            </w:r>
          </w:p>
        </w:tc>
        <w:tc>
          <w:tcPr>
            <w:tcW w:w="4915" w:type="dxa"/>
          </w:tcPr>
          <w:p w14:paraId="73D35888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plantarum</w:t>
            </w:r>
          </w:p>
        </w:tc>
      </w:tr>
      <w:tr w:rsidR="00153816" w:rsidRPr="0013112F" w14:paraId="6BAAF43D" w14:textId="77777777" w:rsidTr="00153816">
        <w:trPr>
          <w:trHeight w:val="433"/>
        </w:trPr>
        <w:tc>
          <w:tcPr>
            <w:tcW w:w="4916" w:type="dxa"/>
          </w:tcPr>
          <w:p w14:paraId="092E430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Aquabacterium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citratiphilum</w:t>
            </w:r>
            <w:proofErr w:type="spellEnd"/>
          </w:p>
        </w:tc>
        <w:tc>
          <w:tcPr>
            <w:tcW w:w="4915" w:type="dxa"/>
          </w:tcPr>
          <w:p w14:paraId="4ECEB963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Lactobacillus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vaginalis</w:t>
            </w:r>
          </w:p>
        </w:tc>
      </w:tr>
      <w:tr w:rsidR="00153816" w:rsidRPr="0013112F" w14:paraId="58772D64" w14:textId="77777777" w:rsidTr="00153816">
        <w:trPr>
          <w:trHeight w:val="433"/>
        </w:trPr>
        <w:tc>
          <w:tcPr>
            <w:tcW w:w="4916" w:type="dxa"/>
          </w:tcPr>
          <w:p w14:paraId="1868A9D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Aquabacterium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parvum</w:t>
            </w:r>
          </w:p>
        </w:tc>
        <w:tc>
          <w:tcPr>
            <w:tcW w:w="4915" w:type="dxa"/>
          </w:tcPr>
          <w:p w14:paraId="02497E19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Lactococcus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garvieae</w:t>
            </w:r>
            <w:proofErr w:type="spellEnd"/>
          </w:p>
        </w:tc>
      </w:tr>
      <w:tr w:rsidR="00153816" w:rsidRPr="0013112F" w14:paraId="1E95D88E" w14:textId="77777777" w:rsidTr="00153816">
        <w:trPr>
          <w:trHeight w:val="433"/>
        </w:trPr>
        <w:tc>
          <w:tcPr>
            <w:tcW w:w="4916" w:type="dxa"/>
          </w:tcPr>
          <w:p w14:paraId="6F154AE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Aquaspirillum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itersonii</w:t>
            </w:r>
            <w:proofErr w:type="spellEnd"/>
          </w:p>
        </w:tc>
        <w:tc>
          <w:tcPr>
            <w:tcW w:w="4915" w:type="dxa"/>
          </w:tcPr>
          <w:p w14:paraId="1EE6FD73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Lactococcus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>lacti</w:t>
            </w:r>
            <w:proofErr w:type="spellEnd"/>
          </w:p>
        </w:tc>
      </w:tr>
      <w:tr w:rsidR="00153816" w:rsidRPr="0013112F" w14:paraId="56D17DC1" w14:textId="77777777" w:rsidTr="00153816">
        <w:trPr>
          <w:trHeight w:val="434"/>
        </w:trPr>
        <w:tc>
          <w:tcPr>
            <w:tcW w:w="4916" w:type="dxa"/>
          </w:tcPr>
          <w:p w14:paraId="75A186C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Aquifex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aeolicus</w:t>
            </w:r>
            <w:proofErr w:type="spellEnd"/>
          </w:p>
        </w:tc>
        <w:tc>
          <w:tcPr>
            <w:tcW w:w="4915" w:type="dxa"/>
          </w:tcPr>
          <w:p w14:paraId="50BBFC79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Lautropia</w:t>
            </w:r>
            <w:proofErr w:type="spellEnd"/>
          </w:p>
        </w:tc>
      </w:tr>
      <w:tr w:rsidR="00153816" w:rsidRPr="0013112F" w14:paraId="7D8E4769" w14:textId="77777777" w:rsidTr="00153816">
        <w:trPr>
          <w:trHeight w:val="433"/>
        </w:trPr>
        <w:tc>
          <w:tcPr>
            <w:tcW w:w="4916" w:type="dxa"/>
          </w:tcPr>
          <w:p w14:paraId="3DD2401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Aquifex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pyrophilus</w:t>
            </w:r>
            <w:proofErr w:type="spellEnd"/>
          </w:p>
        </w:tc>
        <w:tc>
          <w:tcPr>
            <w:tcW w:w="4915" w:type="dxa"/>
          </w:tcPr>
          <w:p w14:paraId="45F25AB2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Lawsonia</w:t>
            </w:r>
            <w:proofErr w:type="spellEnd"/>
          </w:p>
        </w:tc>
      </w:tr>
      <w:tr w:rsidR="00153816" w:rsidRPr="0013112F" w14:paraId="14C15658" w14:textId="77777777" w:rsidTr="00153816">
        <w:trPr>
          <w:trHeight w:val="433"/>
        </w:trPr>
        <w:tc>
          <w:tcPr>
            <w:tcW w:w="4916" w:type="dxa"/>
          </w:tcPr>
          <w:p w14:paraId="565684C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Arthobacter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globiformis</w:t>
            </w:r>
            <w:proofErr w:type="spellEnd"/>
          </w:p>
        </w:tc>
        <w:tc>
          <w:tcPr>
            <w:tcW w:w="4915" w:type="dxa"/>
          </w:tcPr>
          <w:p w14:paraId="5031777A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Lechevaliera</w:t>
            </w:r>
            <w:proofErr w:type="spellEnd"/>
          </w:p>
        </w:tc>
      </w:tr>
      <w:tr w:rsidR="00153816" w:rsidRPr="0013112F" w14:paraId="576692F3" w14:textId="77777777" w:rsidTr="00153816">
        <w:trPr>
          <w:trHeight w:val="433"/>
        </w:trPr>
        <w:tc>
          <w:tcPr>
            <w:tcW w:w="4916" w:type="dxa"/>
          </w:tcPr>
          <w:p w14:paraId="581A2B5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Azomonas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macrocytogenes</w:t>
            </w:r>
            <w:proofErr w:type="spellEnd"/>
          </w:p>
        </w:tc>
        <w:tc>
          <w:tcPr>
            <w:tcW w:w="4915" w:type="dxa"/>
          </w:tcPr>
          <w:p w14:paraId="7EFD5303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Leifsonia</w:t>
            </w:r>
            <w:proofErr w:type="spellEnd"/>
          </w:p>
        </w:tc>
      </w:tr>
      <w:tr w:rsidR="00153816" w:rsidRPr="0013112F" w14:paraId="0E998D16" w14:textId="77777777" w:rsidTr="00153816">
        <w:trPr>
          <w:trHeight w:val="434"/>
        </w:trPr>
        <w:tc>
          <w:tcPr>
            <w:tcW w:w="4916" w:type="dxa"/>
          </w:tcPr>
          <w:p w14:paraId="15204DA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>agri</w:t>
            </w:r>
            <w:proofErr w:type="spellEnd"/>
          </w:p>
        </w:tc>
        <w:tc>
          <w:tcPr>
            <w:tcW w:w="4915" w:type="dxa"/>
          </w:tcPr>
          <w:p w14:paraId="13506759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Lentzia</w:t>
            </w:r>
            <w:proofErr w:type="spellEnd"/>
          </w:p>
        </w:tc>
      </w:tr>
      <w:tr w:rsidR="00153816" w:rsidRPr="0013112F" w14:paraId="29A0BD57" w14:textId="77777777" w:rsidTr="00153816">
        <w:trPr>
          <w:trHeight w:val="432"/>
        </w:trPr>
        <w:tc>
          <w:tcPr>
            <w:tcW w:w="4916" w:type="dxa"/>
          </w:tcPr>
          <w:p w14:paraId="33C650F8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alginolyticus</w:t>
            </w:r>
            <w:proofErr w:type="spellEnd"/>
          </w:p>
        </w:tc>
        <w:tc>
          <w:tcPr>
            <w:tcW w:w="4915" w:type="dxa"/>
          </w:tcPr>
          <w:p w14:paraId="5A1D1AFA" w14:textId="77777777" w:rsidR="00153816" w:rsidRPr="0013112F" w:rsidRDefault="00153816" w:rsidP="00153816">
            <w:pPr>
              <w:pStyle w:val="TableParagraph"/>
              <w:spacing w:line="413" w:lineRule="exact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Leptospira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biflexa</w:t>
            </w:r>
            <w:proofErr w:type="spellEnd"/>
          </w:p>
        </w:tc>
      </w:tr>
      <w:tr w:rsidR="00153816" w:rsidRPr="0013112F" w14:paraId="3185D281" w14:textId="77777777" w:rsidTr="00153816">
        <w:trPr>
          <w:trHeight w:val="433"/>
        </w:trPr>
        <w:tc>
          <w:tcPr>
            <w:tcW w:w="4916" w:type="dxa"/>
          </w:tcPr>
          <w:p w14:paraId="168C884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aneurinolyticus</w:t>
            </w:r>
            <w:proofErr w:type="spellEnd"/>
          </w:p>
        </w:tc>
        <w:tc>
          <w:tcPr>
            <w:tcW w:w="4915" w:type="dxa"/>
          </w:tcPr>
          <w:p w14:paraId="2853CA54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Leuconostoc</w:t>
            </w:r>
            <w:proofErr w:type="spellEnd"/>
          </w:p>
        </w:tc>
      </w:tr>
      <w:tr w:rsidR="00153816" w:rsidRPr="0013112F" w14:paraId="05BB0FDD" w14:textId="77777777" w:rsidTr="00153816">
        <w:trPr>
          <w:trHeight w:val="433"/>
        </w:trPr>
        <w:tc>
          <w:tcPr>
            <w:tcW w:w="4916" w:type="dxa"/>
          </w:tcPr>
          <w:p w14:paraId="75E97E7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azotoformans</w:t>
            </w:r>
            <w:proofErr w:type="spellEnd"/>
          </w:p>
        </w:tc>
        <w:tc>
          <w:tcPr>
            <w:tcW w:w="4915" w:type="dxa"/>
          </w:tcPr>
          <w:p w14:paraId="19A5B91B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Listeria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innocua</w:t>
            </w:r>
            <w:proofErr w:type="spellEnd"/>
          </w:p>
        </w:tc>
      </w:tr>
      <w:tr w:rsidR="00153816" w:rsidRPr="0013112F" w14:paraId="038B53B9" w14:textId="77777777" w:rsidTr="00153816">
        <w:trPr>
          <w:trHeight w:val="433"/>
        </w:trPr>
        <w:tc>
          <w:tcPr>
            <w:tcW w:w="4916" w:type="dxa"/>
          </w:tcPr>
          <w:p w14:paraId="745C369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atrophaeus</w:t>
            </w:r>
            <w:proofErr w:type="spellEnd"/>
          </w:p>
        </w:tc>
        <w:tc>
          <w:tcPr>
            <w:tcW w:w="4915" w:type="dxa"/>
          </w:tcPr>
          <w:p w14:paraId="10A776F5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Listeria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ivanovii</w:t>
            </w:r>
            <w:proofErr w:type="spellEnd"/>
          </w:p>
        </w:tc>
      </w:tr>
      <w:tr w:rsidR="00153816" w:rsidRPr="0013112F" w14:paraId="289DBC6B" w14:textId="77777777" w:rsidTr="00153816">
        <w:trPr>
          <w:trHeight w:val="434"/>
        </w:trPr>
        <w:tc>
          <w:tcPr>
            <w:tcW w:w="4916" w:type="dxa"/>
          </w:tcPr>
          <w:p w14:paraId="131794F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badius</w:t>
            </w:r>
          </w:p>
        </w:tc>
        <w:tc>
          <w:tcPr>
            <w:tcW w:w="4915" w:type="dxa"/>
          </w:tcPr>
          <w:p w14:paraId="0ABA500D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Listeria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welshimeri</w:t>
            </w:r>
            <w:proofErr w:type="spellEnd"/>
          </w:p>
        </w:tc>
      </w:tr>
      <w:tr w:rsidR="00153816" w:rsidRPr="0013112F" w14:paraId="7960A36C" w14:textId="77777777" w:rsidTr="00153816">
        <w:trPr>
          <w:trHeight w:val="434"/>
        </w:trPr>
        <w:tc>
          <w:tcPr>
            <w:tcW w:w="4916" w:type="dxa"/>
          </w:tcPr>
          <w:p w14:paraId="4652297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borstelensis</w:t>
            </w:r>
            <w:proofErr w:type="spellEnd"/>
          </w:p>
        </w:tc>
        <w:tc>
          <w:tcPr>
            <w:tcW w:w="4915" w:type="dxa"/>
          </w:tcPr>
          <w:p w14:paraId="590D96D7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Luteococcus</w:t>
            </w:r>
            <w:proofErr w:type="spellEnd"/>
          </w:p>
        </w:tc>
      </w:tr>
      <w:tr w:rsidR="00153816" w:rsidRPr="0013112F" w14:paraId="7B824FC9" w14:textId="77777777" w:rsidTr="00153816">
        <w:trPr>
          <w:trHeight w:val="433"/>
        </w:trPr>
        <w:tc>
          <w:tcPr>
            <w:tcW w:w="4916" w:type="dxa"/>
          </w:tcPr>
          <w:p w14:paraId="0B6A66F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centrosporus</w:t>
            </w:r>
            <w:proofErr w:type="spellEnd"/>
          </w:p>
        </w:tc>
        <w:tc>
          <w:tcPr>
            <w:tcW w:w="4915" w:type="dxa"/>
          </w:tcPr>
          <w:p w14:paraId="0BFCC79B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Macrococcus</w:t>
            </w:r>
            <w:proofErr w:type="spellEnd"/>
          </w:p>
        </w:tc>
      </w:tr>
    </w:tbl>
    <w:p w14:paraId="513BC0FD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pgSz w:w="11910" w:h="16840"/>
          <w:pgMar w:top="1360" w:right="600" w:bottom="1100" w:left="1120" w:header="0" w:footer="883" w:gutter="0"/>
          <w:cols w:space="720"/>
          <w:titlePg/>
          <w:docGrid w:linePitch="299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114639F9" w14:textId="77777777" w:rsidTr="00153816">
        <w:trPr>
          <w:trHeight w:val="433"/>
        </w:trPr>
        <w:tc>
          <w:tcPr>
            <w:tcW w:w="4916" w:type="dxa"/>
          </w:tcPr>
          <w:p w14:paraId="7C67843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lastRenderedPageBreak/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chondroitinus</w:t>
            </w:r>
            <w:proofErr w:type="spellEnd"/>
          </w:p>
        </w:tc>
        <w:tc>
          <w:tcPr>
            <w:tcW w:w="4915" w:type="dxa"/>
          </w:tcPr>
          <w:p w14:paraId="2A476DA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Mannheimia</w:t>
            </w:r>
            <w:proofErr w:type="spellEnd"/>
          </w:p>
        </w:tc>
      </w:tr>
      <w:tr w:rsidR="00153816" w:rsidRPr="0013112F" w14:paraId="0CD77F32" w14:textId="77777777" w:rsidTr="00153816">
        <w:trPr>
          <w:trHeight w:val="434"/>
        </w:trPr>
        <w:tc>
          <w:tcPr>
            <w:tcW w:w="4916" w:type="dxa"/>
          </w:tcPr>
          <w:p w14:paraId="4E2AAF9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choshinensis</w:t>
            </w:r>
            <w:proofErr w:type="spellEnd"/>
          </w:p>
        </w:tc>
        <w:tc>
          <w:tcPr>
            <w:tcW w:w="4915" w:type="dxa"/>
          </w:tcPr>
          <w:p w14:paraId="569E2AA9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Maricaulis</w:t>
            </w:r>
            <w:proofErr w:type="spellEnd"/>
          </w:p>
        </w:tc>
      </w:tr>
      <w:tr w:rsidR="00153816" w:rsidRPr="0013112F" w14:paraId="223C02F7" w14:textId="77777777" w:rsidTr="00153816">
        <w:trPr>
          <w:trHeight w:val="434"/>
        </w:trPr>
        <w:tc>
          <w:tcPr>
            <w:tcW w:w="4916" w:type="dxa"/>
          </w:tcPr>
          <w:p w14:paraId="423766E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circulans</w:t>
            </w:r>
            <w:proofErr w:type="spellEnd"/>
          </w:p>
        </w:tc>
        <w:tc>
          <w:tcPr>
            <w:tcW w:w="4915" w:type="dxa"/>
          </w:tcPr>
          <w:p w14:paraId="627449B1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Megamonas</w:t>
            </w:r>
            <w:proofErr w:type="spellEnd"/>
          </w:p>
        </w:tc>
      </w:tr>
      <w:tr w:rsidR="00153816" w:rsidRPr="0013112F" w14:paraId="79AD8613" w14:textId="77777777" w:rsidTr="00153816">
        <w:trPr>
          <w:trHeight w:val="433"/>
        </w:trPr>
        <w:tc>
          <w:tcPr>
            <w:tcW w:w="4916" w:type="dxa"/>
          </w:tcPr>
          <w:p w14:paraId="734A744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coagulans</w:t>
            </w:r>
            <w:proofErr w:type="spellEnd"/>
          </w:p>
        </w:tc>
        <w:tc>
          <w:tcPr>
            <w:tcW w:w="4915" w:type="dxa"/>
          </w:tcPr>
          <w:p w14:paraId="0A5BAAA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4722762E" w14:textId="77777777" w:rsidTr="00153816">
        <w:trPr>
          <w:trHeight w:val="434"/>
        </w:trPr>
        <w:tc>
          <w:tcPr>
            <w:tcW w:w="4916" w:type="dxa"/>
          </w:tcPr>
          <w:p w14:paraId="10FD91D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cohnii</w:t>
            </w:r>
            <w:proofErr w:type="spellEnd"/>
          </w:p>
        </w:tc>
        <w:tc>
          <w:tcPr>
            <w:tcW w:w="4915" w:type="dxa"/>
          </w:tcPr>
          <w:p w14:paraId="6ACFF622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Methylobacterium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amnivorans</w:t>
            </w:r>
            <w:proofErr w:type="spellEnd"/>
          </w:p>
        </w:tc>
      </w:tr>
      <w:tr w:rsidR="00153816" w:rsidRPr="0013112F" w14:paraId="5191BF24" w14:textId="77777777" w:rsidTr="00153816">
        <w:trPr>
          <w:trHeight w:val="433"/>
        </w:trPr>
        <w:tc>
          <w:tcPr>
            <w:tcW w:w="4916" w:type="dxa"/>
          </w:tcPr>
          <w:p w14:paraId="101C980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formosus</w:t>
            </w:r>
            <w:proofErr w:type="spellEnd"/>
          </w:p>
        </w:tc>
        <w:tc>
          <w:tcPr>
            <w:tcW w:w="4915" w:type="dxa"/>
          </w:tcPr>
          <w:p w14:paraId="340226A8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Methylobacterium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mesophilicum</w:t>
            </w:r>
            <w:proofErr w:type="spellEnd"/>
          </w:p>
        </w:tc>
      </w:tr>
      <w:tr w:rsidR="00153816" w:rsidRPr="0013112F" w14:paraId="07AEC128" w14:textId="77777777" w:rsidTr="00153816">
        <w:trPr>
          <w:trHeight w:val="432"/>
        </w:trPr>
        <w:tc>
          <w:tcPr>
            <w:tcW w:w="4916" w:type="dxa"/>
          </w:tcPr>
          <w:p w14:paraId="5F5EA630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galactophilus</w:t>
            </w:r>
            <w:proofErr w:type="spellEnd"/>
          </w:p>
        </w:tc>
        <w:tc>
          <w:tcPr>
            <w:tcW w:w="4915" w:type="dxa"/>
          </w:tcPr>
          <w:p w14:paraId="4D1A5EAC" w14:textId="77777777" w:rsidR="00153816" w:rsidRPr="0013112F" w:rsidRDefault="00153816" w:rsidP="00153816">
            <w:pPr>
              <w:pStyle w:val="TableParagraph"/>
              <w:spacing w:line="413" w:lineRule="exact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Micrococcus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diversus</w:t>
            </w:r>
            <w:proofErr w:type="spellEnd"/>
          </w:p>
        </w:tc>
      </w:tr>
      <w:tr w:rsidR="00153816" w:rsidRPr="0013112F" w14:paraId="7E5F553A" w14:textId="77777777" w:rsidTr="00153816">
        <w:trPr>
          <w:trHeight w:val="433"/>
        </w:trPr>
        <w:tc>
          <w:tcPr>
            <w:tcW w:w="4916" w:type="dxa"/>
          </w:tcPr>
          <w:p w14:paraId="5634D8B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globisporus</w:t>
            </w:r>
            <w:proofErr w:type="spellEnd"/>
          </w:p>
        </w:tc>
        <w:tc>
          <w:tcPr>
            <w:tcW w:w="4915" w:type="dxa"/>
          </w:tcPr>
          <w:p w14:paraId="446C0096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Mycoplasma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gallisepticum</w:t>
            </w:r>
            <w:proofErr w:type="spellEnd"/>
          </w:p>
        </w:tc>
      </w:tr>
      <w:tr w:rsidR="00153816" w:rsidRPr="0013112F" w14:paraId="6D94CB6F" w14:textId="77777777" w:rsidTr="00153816">
        <w:trPr>
          <w:trHeight w:val="434"/>
        </w:trPr>
        <w:tc>
          <w:tcPr>
            <w:tcW w:w="4916" w:type="dxa"/>
          </w:tcPr>
          <w:p w14:paraId="2A55910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halodurans</w:t>
            </w:r>
            <w:proofErr w:type="spellEnd"/>
          </w:p>
        </w:tc>
        <w:tc>
          <w:tcPr>
            <w:tcW w:w="4915" w:type="dxa"/>
          </w:tcPr>
          <w:p w14:paraId="2FA87B74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Micrococcus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luteus</w:t>
            </w:r>
          </w:p>
        </w:tc>
      </w:tr>
      <w:tr w:rsidR="00153816" w:rsidRPr="0013112F" w14:paraId="560DE502" w14:textId="77777777" w:rsidTr="00153816">
        <w:trPr>
          <w:trHeight w:val="433"/>
        </w:trPr>
        <w:tc>
          <w:tcPr>
            <w:tcW w:w="4916" w:type="dxa"/>
          </w:tcPr>
          <w:p w14:paraId="004D474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laevolacticus</w:t>
            </w:r>
            <w:proofErr w:type="spellEnd"/>
          </w:p>
        </w:tc>
        <w:tc>
          <w:tcPr>
            <w:tcW w:w="4915" w:type="dxa"/>
          </w:tcPr>
          <w:p w14:paraId="2FB5370E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Micrococcus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roseus</w:t>
            </w:r>
          </w:p>
        </w:tc>
      </w:tr>
      <w:tr w:rsidR="00153816" w:rsidRPr="0013112F" w14:paraId="49012C42" w14:textId="77777777" w:rsidTr="00153816">
        <w:trPr>
          <w:trHeight w:val="434"/>
        </w:trPr>
        <w:tc>
          <w:tcPr>
            <w:tcW w:w="4916" w:type="dxa"/>
          </w:tcPr>
          <w:p w14:paraId="6E176C8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8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licheniformis</w:t>
            </w:r>
          </w:p>
        </w:tc>
        <w:tc>
          <w:tcPr>
            <w:tcW w:w="4915" w:type="dxa"/>
          </w:tcPr>
          <w:p w14:paraId="13AC0324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Micromonas</w:t>
            </w:r>
            <w:proofErr w:type="spellEnd"/>
          </w:p>
        </w:tc>
      </w:tr>
      <w:tr w:rsidR="00153816" w:rsidRPr="0013112F" w14:paraId="79465073" w14:textId="77777777" w:rsidTr="00153816">
        <w:trPr>
          <w:trHeight w:val="433"/>
        </w:trPr>
        <w:tc>
          <w:tcPr>
            <w:tcW w:w="4916" w:type="dxa"/>
          </w:tcPr>
          <w:p w14:paraId="4D0BB1F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8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megaterium</w:t>
            </w:r>
          </w:p>
        </w:tc>
        <w:tc>
          <w:tcPr>
            <w:tcW w:w="4915" w:type="dxa"/>
          </w:tcPr>
          <w:p w14:paraId="54B6862D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Micromonospora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coerulea</w:t>
            </w:r>
            <w:proofErr w:type="spellEnd"/>
          </w:p>
        </w:tc>
      </w:tr>
      <w:tr w:rsidR="00153816" w:rsidRPr="0013112F" w14:paraId="78CBE62F" w14:textId="77777777" w:rsidTr="00153816">
        <w:trPr>
          <w:trHeight w:val="433"/>
        </w:trPr>
        <w:tc>
          <w:tcPr>
            <w:tcW w:w="4916" w:type="dxa"/>
          </w:tcPr>
          <w:p w14:paraId="19893F6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methanolicus</w:t>
            </w:r>
            <w:proofErr w:type="spellEnd"/>
          </w:p>
        </w:tc>
        <w:tc>
          <w:tcPr>
            <w:tcW w:w="4915" w:type="dxa"/>
          </w:tcPr>
          <w:p w14:paraId="4151C3A8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Moraxella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bovis</w:t>
            </w:r>
            <w:proofErr w:type="spellEnd"/>
          </w:p>
        </w:tc>
      </w:tr>
      <w:tr w:rsidR="00153816" w:rsidRPr="0013112F" w14:paraId="38656F56" w14:textId="77777777" w:rsidTr="00153816">
        <w:trPr>
          <w:trHeight w:val="434"/>
        </w:trPr>
        <w:tc>
          <w:tcPr>
            <w:tcW w:w="4916" w:type="dxa"/>
          </w:tcPr>
          <w:p w14:paraId="414A975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migulanus</w:t>
            </w:r>
            <w:proofErr w:type="spellEnd"/>
          </w:p>
        </w:tc>
        <w:tc>
          <w:tcPr>
            <w:tcW w:w="4915" w:type="dxa"/>
          </w:tcPr>
          <w:p w14:paraId="659C4DE6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Mortierella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wolfii</w:t>
            </w:r>
            <w:proofErr w:type="spellEnd"/>
          </w:p>
        </w:tc>
      </w:tr>
      <w:tr w:rsidR="00153816" w:rsidRPr="0013112F" w14:paraId="797C0B89" w14:textId="77777777" w:rsidTr="00153816">
        <w:trPr>
          <w:trHeight w:val="433"/>
        </w:trPr>
        <w:tc>
          <w:tcPr>
            <w:tcW w:w="4916" w:type="dxa"/>
          </w:tcPr>
          <w:p w14:paraId="266CF69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mojavensis</w:t>
            </w:r>
            <w:proofErr w:type="spellEnd"/>
          </w:p>
        </w:tc>
        <w:tc>
          <w:tcPr>
            <w:tcW w:w="4915" w:type="dxa"/>
          </w:tcPr>
          <w:p w14:paraId="3D3D7346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Mucor</w:t>
            </w:r>
            <w:r w:rsidRPr="0013112F">
              <w:rPr>
                <w:rFonts w:ascii="TH SarabunPSK" w:hAnsi="TH SarabunPSK" w:cs="TH SarabunPSK"/>
                <w:i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hiemalis</w:t>
            </w:r>
            <w:proofErr w:type="spellEnd"/>
          </w:p>
        </w:tc>
      </w:tr>
      <w:tr w:rsidR="00153816" w:rsidRPr="0013112F" w14:paraId="23986842" w14:textId="77777777" w:rsidTr="00153816">
        <w:trPr>
          <w:trHeight w:val="433"/>
        </w:trPr>
        <w:tc>
          <w:tcPr>
            <w:tcW w:w="4916" w:type="dxa"/>
          </w:tcPr>
          <w:p w14:paraId="26D36F1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mycoides</w:t>
            </w:r>
          </w:p>
        </w:tc>
        <w:tc>
          <w:tcPr>
            <w:tcW w:w="4915" w:type="dxa"/>
          </w:tcPr>
          <w:p w14:paraId="1858D96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651F665E" w14:textId="77777777" w:rsidTr="00153816">
        <w:trPr>
          <w:trHeight w:val="433"/>
        </w:trPr>
        <w:tc>
          <w:tcPr>
            <w:tcW w:w="4916" w:type="dxa"/>
          </w:tcPr>
          <w:p w14:paraId="28E475C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naganoensis</w:t>
            </w:r>
            <w:proofErr w:type="spellEnd"/>
          </w:p>
        </w:tc>
        <w:tc>
          <w:tcPr>
            <w:tcW w:w="4915" w:type="dxa"/>
          </w:tcPr>
          <w:p w14:paraId="5F87504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Mycoplasma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bovigenitalium</w:t>
            </w:r>
            <w:proofErr w:type="spellEnd"/>
          </w:p>
        </w:tc>
      </w:tr>
      <w:tr w:rsidR="00153816" w:rsidRPr="0013112F" w14:paraId="0AC36585" w14:textId="77777777" w:rsidTr="00153816">
        <w:trPr>
          <w:trHeight w:val="433"/>
        </w:trPr>
        <w:tc>
          <w:tcPr>
            <w:tcW w:w="4916" w:type="dxa"/>
          </w:tcPr>
          <w:p w14:paraId="00A7154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pallidus</w:t>
            </w:r>
          </w:p>
        </w:tc>
        <w:tc>
          <w:tcPr>
            <w:tcW w:w="4915" w:type="dxa"/>
          </w:tcPr>
          <w:p w14:paraId="24E89C5D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Mycoplasma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hyopneumoniae</w:t>
            </w:r>
            <w:proofErr w:type="spellEnd"/>
          </w:p>
        </w:tc>
      </w:tr>
      <w:tr w:rsidR="00153816" w:rsidRPr="0013112F" w14:paraId="0CE4AA5A" w14:textId="77777777" w:rsidTr="00153816">
        <w:trPr>
          <w:trHeight w:val="434"/>
        </w:trPr>
        <w:tc>
          <w:tcPr>
            <w:tcW w:w="4916" w:type="dxa"/>
          </w:tcPr>
          <w:p w14:paraId="051A541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parabrevis</w:t>
            </w:r>
            <w:proofErr w:type="spellEnd"/>
          </w:p>
        </w:tc>
        <w:tc>
          <w:tcPr>
            <w:tcW w:w="4915" w:type="dxa"/>
          </w:tcPr>
          <w:p w14:paraId="5E195527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Mycoplasma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hyorhinis</w:t>
            </w:r>
            <w:proofErr w:type="spellEnd"/>
          </w:p>
        </w:tc>
      </w:tr>
      <w:tr w:rsidR="00153816" w:rsidRPr="0013112F" w14:paraId="66A276BF" w14:textId="77777777" w:rsidTr="00153816">
        <w:trPr>
          <w:trHeight w:val="432"/>
        </w:trPr>
        <w:tc>
          <w:tcPr>
            <w:tcW w:w="4916" w:type="dxa"/>
          </w:tcPr>
          <w:p w14:paraId="3B67ED27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polymyxa</w:t>
            </w:r>
            <w:proofErr w:type="spellEnd"/>
          </w:p>
        </w:tc>
        <w:tc>
          <w:tcPr>
            <w:tcW w:w="4915" w:type="dxa"/>
          </w:tcPr>
          <w:p w14:paraId="1D01BC53" w14:textId="77777777" w:rsidR="00153816" w:rsidRPr="0013112F" w:rsidRDefault="00153816" w:rsidP="00153816">
            <w:pPr>
              <w:pStyle w:val="TableParagraph"/>
              <w:spacing w:line="413" w:lineRule="exact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Mycoplasma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iowae</w:t>
            </w:r>
            <w:proofErr w:type="spellEnd"/>
          </w:p>
        </w:tc>
      </w:tr>
      <w:tr w:rsidR="00153816" w:rsidRPr="0013112F" w14:paraId="0593F504" w14:textId="77777777" w:rsidTr="00153816">
        <w:trPr>
          <w:trHeight w:val="433"/>
        </w:trPr>
        <w:tc>
          <w:tcPr>
            <w:tcW w:w="4916" w:type="dxa"/>
          </w:tcPr>
          <w:p w14:paraId="01B258E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pumilus</w:t>
            </w:r>
            <w:proofErr w:type="spellEnd"/>
          </w:p>
        </w:tc>
        <w:tc>
          <w:tcPr>
            <w:tcW w:w="4915" w:type="dxa"/>
          </w:tcPr>
          <w:p w14:paraId="32085AE6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Mycoplasma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synoviae</w:t>
            </w:r>
            <w:proofErr w:type="spellEnd"/>
          </w:p>
        </w:tc>
      </w:tr>
      <w:tr w:rsidR="00153816" w:rsidRPr="0013112F" w14:paraId="622C0A13" w14:textId="77777777" w:rsidTr="00153816">
        <w:trPr>
          <w:trHeight w:val="433"/>
        </w:trPr>
        <w:tc>
          <w:tcPr>
            <w:tcW w:w="4916" w:type="dxa"/>
          </w:tcPr>
          <w:p w14:paraId="182B3B3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reuszeri</w:t>
            </w:r>
            <w:proofErr w:type="spellEnd"/>
          </w:p>
        </w:tc>
        <w:tc>
          <w:tcPr>
            <w:tcW w:w="4915" w:type="dxa"/>
          </w:tcPr>
          <w:p w14:paraId="4D8AD577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Mycoplasma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orale</w:t>
            </w:r>
            <w:proofErr w:type="spellEnd"/>
          </w:p>
        </w:tc>
      </w:tr>
      <w:tr w:rsidR="00153816" w:rsidRPr="0013112F" w14:paraId="3C948BBB" w14:textId="77777777" w:rsidTr="00153816">
        <w:trPr>
          <w:trHeight w:val="433"/>
        </w:trPr>
        <w:tc>
          <w:tcPr>
            <w:tcW w:w="4916" w:type="dxa"/>
          </w:tcPr>
          <w:p w14:paraId="4E8B5E8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sphericus</w:t>
            </w:r>
            <w:proofErr w:type="spellEnd"/>
          </w:p>
        </w:tc>
        <w:tc>
          <w:tcPr>
            <w:tcW w:w="4915" w:type="dxa"/>
          </w:tcPr>
          <w:p w14:paraId="53B75DC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4A0D2DA6" w14:textId="77777777" w:rsidTr="00153816">
        <w:trPr>
          <w:trHeight w:val="434"/>
        </w:trPr>
        <w:tc>
          <w:tcPr>
            <w:tcW w:w="4916" w:type="dxa"/>
          </w:tcPr>
          <w:p w14:paraId="29C15DE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stearothermophilus</w:t>
            </w:r>
          </w:p>
        </w:tc>
        <w:tc>
          <w:tcPr>
            <w:tcW w:w="4915" w:type="dxa"/>
          </w:tcPr>
          <w:p w14:paraId="7A3B2526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Nesterenkonia</w:t>
            </w:r>
            <w:proofErr w:type="spellEnd"/>
          </w:p>
        </w:tc>
      </w:tr>
      <w:tr w:rsidR="00153816" w:rsidRPr="0013112F" w14:paraId="41096153" w14:textId="77777777" w:rsidTr="00153816">
        <w:trPr>
          <w:trHeight w:val="433"/>
        </w:trPr>
        <w:tc>
          <w:tcPr>
            <w:tcW w:w="4916" w:type="dxa"/>
          </w:tcPr>
          <w:p w14:paraId="769D031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subtilis</w:t>
            </w:r>
          </w:p>
        </w:tc>
        <w:tc>
          <w:tcPr>
            <w:tcW w:w="4915" w:type="dxa"/>
          </w:tcPr>
          <w:p w14:paraId="008D1FCB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Obesumbacterium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proteus</w:t>
            </w:r>
          </w:p>
        </w:tc>
      </w:tr>
      <w:tr w:rsidR="00153816" w:rsidRPr="0013112F" w14:paraId="6B37B87E" w14:textId="77777777" w:rsidTr="00153816">
        <w:trPr>
          <w:trHeight w:val="433"/>
        </w:trPr>
        <w:tc>
          <w:tcPr>
            <w:tcW w:w="4916" w:type="dxa"/>
          </w:tcPr>
          <w:p w14:paraId="1FE777E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Bacillus</w:t>
            </w:r>
            <w:r w:rsidRPr="0013112F">
              <w:rPr>
                <w:rFonts w:ascii="TH SarabunPSK" w:hAnsi="TH SarabunPSK" w:cs="TH SarabunPSK"/>
                <w:i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thermocloacae</w:t>
            </w:r>
            <w:proofErr w:type="spellEnd"/>
          </w:p>
        </w:tc>
        <w:tc>
          <w:tcPr>
            <w:tcW w:w="4915" w:type="dxa"/>
          </w:tcPr>
          <w:p w14:paraId="0DF0D568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Oerskovia</w:t>
            </w:r>
            <w:proofErr w:type="spellEnd"/>
          </w:p>
        </w:tc>
      </w:tr>
      <w:tr w:rsidR="00153816" w:rsidRPr="0013112F" w14:paraId="4A50A56A" w14:textId="77777777" w:rsidTr="00153816">
        <w:trPr>
          <w:trHeight w:val="433"/>
        </w:trPr>
        <w:tc>
          <w:tcPr>
            <w:tcW w:w="4916" w:type="dxa"/>
          </w:tcPr>
          <w:p w14:paraId="53AD9F1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Bacillus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thuringiensis</w:t>
            </w:r>
          </w:p>
        </w:tc>
        <w:tc>
          <w:tcPr>
            <w:tcW w:w="4915" w:type="dxa"/>
          </w:tcPr>
          <w:p w14:paraId="46BC8BE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4448E60A" w14:textId="77777777" w:rsidTr="00153816">
        <w:trPr>
          <w:trHeight w:val="434"/>
        </w:trPr>
        <w:tc>
          <w:tcPr>
            <w:tcW w:w="4916" w:type="dxa"/>
          </w:tcPr>
          <w:p w14:paraId="12E6B4B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5" w:type="dxa"/>
          </w:tcPr>
          <w:p w14:paraId="37AEB455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Oligella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ureolytica</w:t>
            </w:r>
            <w:proofErr w:type="spellEnd"/>
          </w:p>
        </w:tc>
      </w:tr>
      <w:tr w:rsidR="00153816" w:rsidRPr="0013112F" w14:paraId="66DB693A" w14:textId="77777777" w:rsidTr="00153816">
        <w:trPr>
          <w:trHeight w:val="433"/>
        </w:trPr>
        <w:tc>
          <w:tcPr>
            <w:tcW w:w="4916" w:type="dxa"/>
          </w:tcPr>
          <w:p w14:paraId="3BADDA3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Blastomonas</w:t>
            </w:r>
            <w:proofErr w:type="spellEnd"/>
          </w:p>
        </w:tc>
        <w:tc>
          <w:tcPr>
            <w:tcW w:w="4915" w:type="dxa"/>
          </w:tcPr>
          <w:p w14:paraId="17991586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Ornithobacterium</w:t>
            </w:r>
            <w:proofErr w:type="spellEnd"/>
          </w:p>
        </w:tc>
      </w:tr>
      <w:tr w:rsidR="00153816" w:rsidRPr="0013112F" w14:paraId="51E1D995" w14:textId="77777777" w:rsidTr="00153816">
        <w:trPr>
          <w:trHeight w:val="434"/>
        </w:trPr>
        <w:tc>
          <w:tcPr>
            <w:tcW w:w="4916" w:type="dxa"/>
          </w:tcPr>
          <w:p w14:paraId="0A60D51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Brachybacterium</w:t>
            </w:r>
            <w:proofErr w:type="spellEnd"/>
          </w:p>
        </w:tc>
        <w:tc>
          <w:tcPr>
            <w:tcW w:w="4915" w:type="dxa"/>
          </w:tcPr>
          <w:p w14:paraId="3FDB0F2C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Paenibacillus</w:t>
            </w:r>
            <w:proofErr w:type="spellEnd"/>
          </w:p>
        </w:tc>
      </w:tr>
      <w:tr w:rsidR="00153816" w:rsidRPr="0013112F" w14:paraId="798D8D4E" w14:textId="77777777" w:rsidTr="00153816">
        <w:trPr>
          <w:trHeight w:val="433"/>
        </w:trPr>
        <w:tc>
          <w:tcPr>
            <w:tcW w:w="4916" w:type="dxa"/>
          </w:tcPr>
          <w:p w14:paraId="606517B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Brochothrix</w:t>
            </w:r>
            <w:proofErr w:type="spellEnd"/>
          </w:p>
        </w:tc>
        <w:tc>
          <w:tcPr>
            <w:tcW w:w="4915" w:type="dxa"/>
          </w:tcPr>
          <w:p w14:paraId="214BF1F2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Paracoccus</w:t>
            </w:r>
            <w:proofErr w:type="spellEnd"/>
          </w:p>
        </w:tc>
      </w:tr>
      <w:tr w:rsidR="00153816" w:rsidRPr="0013112F" w14:paraId="1C47198E" w14:textId="77777777" w:rsidTr="00153816">
        <w:trPr>
          <w:trHeight w:val="434"/>
        </w:trPr>
        <w:tc>
          <w:tcPr>
            <w:tcW w:w="4916" w:type="dxa"/>
          </w:tcPr>
          <w:p w14:paraId="4672D29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Brevibacillus</w:t>
            </w:r>
            <w:proofErr w:type="spellEnd"/>
          </w:p>
        </w:tc>
        <w:tc>
          <w:tcPr>
            <w:tcW w:w="4915" w:type="dxa"/>
          </w:tcPr>
          <w:p w14:paraId="3E068C7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AC2723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type w:val="continuous"/>
          <w:pgSz w:w="11910" w:h="16840"/>
          <w:pgMar w:top="1420" w:right="600" w:bottom="1100" w:left="1120" w:header="0" w:footer="883" w:gutter="0"/>
          <w:cols w:space="720"/>
          <w:titlePg/>
          <w:docGrid w:linePitch="299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611C4A1B" w14:textId="77777777" w:rsidTr="00153816">
        <w:trPr>
          <w:trHeight w:val="433"/>
        </w:trPr>
        <w:tc>
          <w:tcPr>
            <w:tcW w:w="4916" w:type="dxa"/>
          </w:tcPr>
          <w:p w14:paraId="5D665FA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lastRenderedPageBreak/>
              <w:t>Brevibacterium</w:t>
            </w:r>
            <w:proofErr w:type="spellEnd"/>
          </w:p>
        </w:tc>
        <w:tc>
          <w:tcPr>
            <w:tcW w:w="4915" w:type="dxa"/>
          </w:tcPr>
          <w:p w14:paraId="3B705FE9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Penicillium</w:t>
            </w:r>
            <w:r w:rsidRPr="0013112F">
              <w:rPr>
                <w:rFonts w:ascii="TH SarabunPSK" w:hAnsi="TH SarabunPSK" w:cs="TH SarabunPSK"/>
                <w:i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expansum</w:t>
            </w:r>
            <w:proofErr w:type="spellEnd"/>
          </w:p>
        </w:tc>
      </w:tr>
      <w:tr w:rsidR="00153816" w:rsidRPr="0013112F" w14:paraId="0236781F" w14:textId="77777777" w:rsidTr="00153816">
        <w:trPr>
          <w:trHeight w:val="434"/>
        </w:trPr>
        <w:tc>
          <w:tcPr>
            <w:tcW w:w="4916" w:type="dxa"/>
          </w:tcPr>
          <w:p w14:paraId="1553CD3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Brevundimonas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vesicularis</w:t>
            </w:r>
            <w:proofErr w:type="spellEnd"/>
          </w:p>
        </w:tc>
        <w:tc>
          <w:tcPr>
            <w:tcW w:w="4915" w:type="dxa"/>
          </w:tcPr>
          <w:p w14:paraId="4AF3B368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Penicillium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verrucosum</w:t>
            </w:r>
            <w:proofErr w:type="spellEnd"/>
          </w:p>
        </w:tc>
      </w:tr>
      <w:tr w:rsidR="00153816" w:rsidRPr="0013112F" w14:paraId="68ED1FC3" w14:textId="77777777" w:rsidTr="00153816">
        <w:trPr>
          <w:trHeight w:val="434"/>
        </w:trPr>
        <w:tc>
          <w:tcPr>
            <w:tcW w:w="4916" w:type="dxa"/>
          </w:tcPr>
          <w:p w14:paraId="7EAB00D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Budvicia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aquatica</w:t>
            </w:r>
            <w:proofErr w:type="spellEnd"/>
          </w:p>
        </w:tc>
        <w:tc>
          <w:tcPr>
            <w:tcW w:w="4915" w:type="dxa"/>
          </w:tcPr>
          <w:p w14:paraId="014C5889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Pentatrichomonas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hominis</w:t>
            </w:r>
          </w:p>
        </w:tc>
      </w:tr>
      <w:tr w:rsidR="00153816" w:rsidRPr="0013112F" w14:paraId="0BFBCB7A" w14:textId="77777777" w:rsidTr="00153816">
        <w:trPr>
          <w:trHeight w:val="433"/>
        </w:trPr>
        <w:tc>
          <w:tcPr>
            <w:tcW w:w="4916" w:type="dxa"/>
          </w:tcPr>
          <w:p w14:paraId="6BE86B2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Buttiauxella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agrestis</w:t>
            </w:r>
            <w:proofErr w:type="spellEnd"/>
          </w:p>
        </w:tc>
        <w:tc>
          <w:tcPr>
            <w:tcW w:w="4915" w:type="dxa"/>
          </w:tcPr>
          <w:p w14:paraId="4E64CC3B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Planobispora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rosea</w:t>
            </w:r>
            <w:proofErr w:type="spellEnd"/>
          </w:p>
        </w:tc>
      </w:tr>
      <w:tr w:rsidR="00153816" w:rsidRPr="0013112F" w14:paraId="74016919" w14:textId="77777777" w:rsidTr="00153816">
        <w:trPr>
          <w:trHeight w:val="434"/>
        </w:trPr>
        <w:tc>
          <w:tcPr>
            <w:tcW w:w="4916" w:type="dxa"/>
          </w:tcPr>
          <w:p w14:paraId="55B9CB3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Butyrivibrio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crossotus</w:t>
            </w:r>
            <w:proofErr w:type="spellEnd"/>
          </w:p>
        </w:tc>
        <w:tc>
          <w:tcPr>
            <w:tcW w:w="4915" w:type="dxa"/>
          </w:tcPr>
          <w:p w14:paraId="53B57975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Porphyromonas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endodontalis</w:t>
            </w:r>
            <w:proofErr w:type="spellEnd"/>
          </w:p>
        </w:tc>
      </w:tr>
      <w:tr w:rsidR="00153816" w:rsidRPr="0013112F" w14:paraId="51A1D052" w14:textId="77777777" w:rsidTr="00153816">
        <w:trPr>
          <w:trHeight w:val="433"/>
        </w:trPr>
        <w:tc>
          <w:tcPr>
            <w:tcW w:w="4916" w:type="dxa"/>
          </w:tcPr>
          <w:p w14:paraId="7529DDF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Carnobacterium</w:t>
            </w:r>
            <w:proofErr w:type="spellEnd"/>
          </w:p>
        </w:tc>
        <w:tc>
          <w:tcPr>
            <w:tcW w:w="4915" w:type="dxa"/>
          </w:tcPr>
          <w:p w14:paraId="62362121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Porphyromonas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gulae</w:t>
            </w:r>
            <w:proofErr w:type="spellEnd"/>
          </w:p>
        </w:tc>
      </w:tr>
      <w:tr w:rsidR="00153816" w:rsidRPr="0013112F" w14:paraId="13C71C05" w14:textId="77777777" w:rsidTr="00153816">
        <w:trPr>
          <w:trHeight w:val="432"/>
        </w:trPr>
        <w:tc>
          <w:tcPr>
            <w:tcW w:w="4916" w:type="dxa"/>
          </w:tcPr>
          <w:p w14:paraId="47C1B1C1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Carnobacterium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divergens</w:t>
            </w:r>
            <w:proofErr w:type="spellEnd"/>
          </w:p>
        </w:tc>
        <w:tc>
          <w:tcPr>
            <w:tcW w:w="4915" w:type="dxa"/>
          </w:tcPr>
          <w:p w14:paraId="6CCD1C64" w14:textId="77777777" w:rsidR="00153816" w:rsidRPr="0013112F" w:rsidRDefault="00153816" w:rsidP="00153816">
            <w:pPr>
              <w:pStyle w:val="TableParagraph"/>
              <w:spacing w:line="413" w:lineRule="exact"/>
              <w:ind w:left="11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Pragia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fontium</w:t>
            </w:r>
            <w:proofErr w:type="spellEnd"/>
          </w:p>
        </w:tc>
      </w:tr>
      <w:tr w:rsidR="00153816" w:rsidRPr="0013112F" w14:paraId="720AF464" w14:textId="77777777" w:rsidTr="00153816">
        <w:trPr>
          <w:trHeight w:val="433"/>
        </w:trPr>
        <w:tc>
          <w:tcPr>
            <w:tcW w:w="4916" w:type="dxa"/>
          </w:tcPr>
          <w:p w14:paraId="588AB0A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Caulobacter</w:t>
            </w:r>
          </w:p>
        </w:tc>
        <w:tc>
          <w:tcPr>
            <w:tcW w:w="4915" w:type="dxa"/>
          </w:tcPr>
          <w:p w14:paraId="5BA8B3EA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Propioniferax</w:t>
            </w:r>
            <w:proofErr w:type="spellEnd"/>
          </w:p>
        </w:tc>
      </w:tr>
      <w:tr w:rsidR="00153816" w:rsidRPr="0013112F" w14:paraId="0F5323BC" w14:textId="77777777" w:rsidTr="00153816">
        <w:trPr>
          <w:trHeight w:val="434"/>
        </w:trPr>
        <w:tc>
          <w:tcPr>
            <w:tcW w:w="4916" w:type="dxa"/>
          </w:tcPr>
          <w:p w14:paraId="294E9F1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Cellulomonas</w:t>
            </w:r>
            <w:proofErr w:type="spellEnd"/>
          </w:p>
        </w:tc>
        <w:tc>
          <w:tcPr>
            <w:tcW w:w="4915" w:type="dxa"/>
          </w:tcPr>
          <w:p w14:paraId="483AB589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Proteus</w:t>
            </w:r>
            <w:r w:rsidRPr="0013112F">
              <w:rPr>
                <w:rFonts w:ascii="TH SarabunPSK" w:hAnsi="TH SarabunPSK" w:cs="TH SarabunPSK"/>
                <w:i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myxofaciens</w:t>
            </w:r>
            <w:proofErr w:type="spellEnd"/>
          </w:p>
        </w:tc>
      </w:tr>
      <w:tr w:rsidR="00153816" w:rsidRPr="0013112F" w14:paraId="1DE37BB1" w14:textId="77777777" w:rsidTr="00153816">
        <w:trPr>
          <w:trHeight w:val="433"/>
        </w:trPr>
        <w:tc>
          <w:tcPr>
            <w:tcW w:w="4916" w:type="dxa"/>
          </w:tcPr>
          <w:p w14:paraId="038EAA6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Cellulomonas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cellulans</w:t>
            </w:r>
            <w:proofErr w:type="spellEnd"/>
          </w:p>
        </w:tc>
        <w:tc>
          <w:tcPr>
            <w:tcW w:w="4915" w:type="dxa"/>
          </w:tcPr>
          <w:p w14:paraId="132C19B9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alcaligenes</w:t>
            </w:r>
            <w:proofErr w:type="spellEnd"/>
          </w:p>
        </w:tc>
      </w:tr>
      <w:tr w:rsidR="00153816" w:rsidRPr="0013112F" w14:paraId="38536BCC" w14:textId="77777777" w:rsidTr="00153816">
        <w:trPr>
          <w:trHeight w:val="434"/>
        </w:trPr>
        <w:tc>
          <w:tcPr>
            <w:tcW w:w="4916" w:type="dxa"/>
          </w:tcPr>
          <w:p w14:paraId="3B0CF29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Clostridium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butyricum</w:t>
            </w:r>
            <w:proofErr w:type="spellEnd"/>
          </w:p>
        </w:tc>
        <w:tc>
          <w:tcPr>
            <w:tcW w:w="4915" w:type="dxa"/>
          </w:tcPr>
          <w:p w14:paraId="7AC37B05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Pseudomonas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diminuta</w:t>
            </w:r>
            <w:proofErr w:type="spellEnd"/>
          </w:p>
        </w:tc>
      </w:tr>
      <w:tr w:rsidR="00153816" w:rsidRPr="0013112F" w14:paraId="4DD7D621" w14:textId="77777777" w:rsidTr="00153816">
        <w:trPr>
          <w:trHeight w:val="433"/>
        </w:trPr>
        <w:tc>
          <w:tcPr>
            <w:tcW w:w="4916" w:type="dxa"/>
          </w:tcPr>
          <w:p w14:paraId="735B4A0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Clostridium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tertium</w:t>
            </w:r>
          </w:p>
        </w:tc>
        <w:tc>
          <w:tcPr>
            <w:tcW w:w="4915" w:type="dxa"/>
          </w:tcPr>
          <w:p w14:paraId="10349F81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Pseudomonas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fluorescens</w:t>
            </w:r>
          </w:p>
        </w:tc>
      </w:tr>
      <w:tr w:rsidR="00153816" w:rsidRPr="0013112F" w14:paraId="79E24992" w14:textId="77777777" w:rsidTr="00153816">
        <w:trPr>
          <w:trHeight w:val="433"/>
        </w:trPr>
        <w:tc>
          <w:tcPr>
            <w:tcW w:w="4916" w:type="dxa"/>
          </w:tcPr>
          <w:p w14:paraId="6C3E87A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Clostridium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tetanomorphum</w:t>
            </w:r>
            <w:proofErr w:type="spellEnd"/>
          </w:p>
        </w:tc>
        <w:tc>
          <w:tcPr>
            <w:tcW w:w="4915" w:type="dxa"/>
          </w:tcPr>
          <w:p w14:paraId="35E6FF70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Pseudomonas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putida</w:t>
            </w:r>
          </w:p>
        </w:tc>
      </w:tr>
      <w:tr w:rsidR="00153816" w:rsidRPr="0013112F" w14:paraId="5247FA43" w14:textId="77777777" w:rsidTr="00153816">
        <w:trPr>
          <w:trHeight w:val="434"/>
        </w:trPr>
        <w:tc>
          <w:tcPr>
            <w:tcW w:w="4916" w:type="dxa"/>
          </w:tcPr>
          <w:p w14:paraId="792D56BA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Collinsella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intestinalis</w:t>
            </w:r>
          </w:p>
        </w:tc>
        <w:tc>
          <w:tcPr>
            <w:tcW w:w="4915" w:type="dxa"/>
          </w:tcPr>
          <w:p w14:paraId="5B6524F7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Pseudomonas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syringae</w:t>
            </w:r>
            <w:proofErr w:type="spellEnd"/>
          </w:p>
        </w:tc>
      </w:tr>
      <w:tr w:rsidR="00153816" w:rsidRPr="0013112F" w14:paraId="18395AFA" w14:textId="77777777" w:rsidTr="00153816">
        <w:trPr>
          <w:trHeight w:val="433"/>
        </w:trPr>
        <w:tc>
          <w:tcPr>
            <w:tcW w:w="4916" w:type="dxa"/>
          </w:tcPr>
          <w:p w14:paraId="2E58B0B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Collinsella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5"/>
                <w:sz w:val="32"/>
                <w:szCs w:val="32"/>
              </w:rPr>
              <w:t>spp</w:t>
            </w:r>
            <w:proofErr w:type="spellEnd"/>
          </w:p>
        </w:tc>
        <w:tc>
          <w:tcPr>
            <w:tcW w:w="4915" w:type="dxa"/>
          </w:tcPr>
          <w:p w14:paraId="1B7FFDD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47615192" w14:textId="77777777" w:rsidTr="00153816">
        <w:trPr>
          <w:trHeight w:val="433"/>
        </w:trPr>
        <w:tc>
          <w:tcPr>
            <w:tcW w:w="4916" w:type="dxa"/>
          </w:tcPr>
          <w:p w14:paraId="6B63DBB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Collinsella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stercoris</w:t>
            </w:r>
            <w:proofErr w:type="spellEnd"/>
          </w:p>
        </w:tc>
        <w:tc>
          <w:tcPr>
            <w:tcW w:w="4915" w:type="dxa"/>
          </w:tcPr>
          <w:p w14:paraId="70F02250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Renibacterium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salmoninarum</w:t>
            </w:r>
            <w:proofErr w:type="spellEnd"/>
          </w:p>
        </w:tc>
      </w:tr>
      <w:tr w:rsidR="00153816" w:rsidRPr="0013112F" w14:paraId="57EBAA8F" w14:textId="77777777" w:rsidTr="00153816">
        <w:trPr>
          <w:trHeight w:val="433"/>
        </w:trPr>
        <w:tc>
          <w:tcPr>
            <w:tcW w:w="4916" w:type="dxa"/>
          </w:tcPr>
          <w:p w14:paraId="7B83274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Comomonas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acidovorans</w:t>
            </w:r>
            <w:proofErr w:type="spellEnd"/>
          </w:p>
        </w:tc>
        <w:tc>
          <w:tcPr>
            <w:tcW w:w="4915" w:type="dxa"/>
          </w:tcPr>
          <w:p w14:paraId="7186B571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Rhodospirillum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rubrum</w:t>
            </w:r>
          </w:p>
        </w:tc>
      </w:tr>
      <w:tr w:rsidR="00153816" w:rsidRPr="0013112F" w14:paraId="74AC0F59" w14:textId="77777777" w:rsidTr="00153816">
        <w:trPr>
          <w:trHeight w:val="433"/>
        </w:trPr>
        <w:tc>
          <w:tcPr>
            <w:tcW w:w="4916" w:type="dxa"/>
          </w:tcPr>
          <w:p w14:paraId="06FB093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5" w:type="dxa"/>
          </w:tcPr>
          <w:p w14:paraId="679C5D1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Rickenella</w:t>
            </w:r>
            <w:proofErr w:type="spellEnd"/>
          </w:p>
        </w:tc>
      </w:tr>
      <w:tr w:rsidR="00153816" w:rsidRPr="0013112F" w14:paraId="5D0E45C2" w14:textId="77777777" w:rsidTr="00153816">
        <w:trPr>
          <w:trHeight w:val="434"/>
        </w:trPr>
        <w:tc>
          <w:tcPr>
            <w:tcW w:w="4916" w:type="dxa"/>
          </w:tcPr>
          <w:p w14:paraId="07D5BAE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Corynebacterium</w:t>
            </w:r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accolens</w:t>
            </w:r>
            <w:proofErr w:type="spellEnd"/>
          </w:p>
        </w:tc>
        <w:tc>
          <w:tcPr>
            <w:tcW w:w="4915" w:type="dxa"/>
          </w:tcPr>
          <w:p w14:paraId="2D70D7A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3C812E15" w14:textId="77777777" w:rsidTr="00153816">
        <w:trPr>
          <w:trHeight w:val="432"/>
        </w:trPr>
        <w:tc>
          <w:tcPr>
            <w:tcW w:w="4916" w:type="dxa"/>
          </w:tcPr>
          <w:p w14:paraId="07971BBE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Corynebacterium</w:t>
            </w:r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afermentans</w:t>
            </w:r>
            <w:proofErr w:type="spellEnd"/>
          </w:p>
        </w:tc>
        <w:tc>
          <w:tcPr>
            <w:tcW w:w="4915" w:type="dxa"/>
          </w:tcPr>
          <w:p w14:paraId="4B0FE997" w14:textId="77777777" w:rsidR="00153816" w:rsidRPr="0013112F" w:rsidRDefault="00153816" w:rsidP="00153816">
            <w:pPr>
              <w:pStyle w:val="TableParagraph"/>
              <w:spacing w:line="413" w:lineRule="exact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Ruminococcus</w:t>
            </w:r>
            <w:proofErr w:type="spellEnd"/>
          </w:p>
        </w:tc>
      </w:tr>
      <w:tr w:rsidR="00153816" w:rsidRPr="0013112F" w14:paraId="56681102" w14:textId="77777777" w:rsidTr="00153816">
        <w:trPr>
          <w:trHeight w:val="433"/>
        </w:trPr>
        <w:tc>
          <w:tcPr>
            <w:tcW w:w="4916" w:type="dxa"/>
          </w:tcPr>
          <w:p w14:paraId="42D1A88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Corynebacterium</w:t>
            </w:r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argentoratense</w:t>
            </w:r>
            <w:proofErr w:type="spellEnd"/>
          </w:p>
        </w:tc>
        <w:tc>
          <w:tcPr>
            <w:tcW w:w="4915" w:type="dxa"/>
          </w:tcPr>
          <w:p w14:paraId="003A44A5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Ruminococcus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productus</w:t>
            </w:r>
            <w:proofErr w:type="spellEnd"/>
          </w:p>
        </w:tc>
      </w:tr>
      <w:tr w:rsidR="00153816" w:rsidRPr="0013112F" w14:paraId="1F61C59B" w14:textId="77777777" w:rsidTr="00153816">
        <w:trPr>
          <w:trHeight w:val="433"/>
        </w:trPr>
        <w:tc>
          <w:tcPr>
            <w:tcW w:w="4916" w:type="dxa"/>
          </w:tcPr>
          <w:p w14:paraId="716153D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Corynebacterium</w:t>
            </w:r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auris</w:t>
            </w:r>
            <w:proofErr w:type="spellEnd"/>
          </w:p>
        </w:tc>
        <w:tc>
          <w:tcPr>
            <w:tcW w:w="4915" w:type="dxa"/>
          </w:tcPr>
          <w:p w14:paraId="3DDB4138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Saccharothrix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longispora</w:t>
            </w:r>
            <w:proofErr w:type="spellEnd"/>
          </w:p>
        </w:tc>
      </w:tr>
      <w:tr w:rsidR="00153816" w:rsidRPr="0013112F" w14:paraId="0C360120" w14:textId="77777777" w:rsidTr="00153816">
        <w:trPr>
          <w:trHeight w:val="433"/>
        </w:trPr>
        <w:tc>
          <w:tcPr>
            <w:tcW w:w="4916" w:type="dxa"/>
          </w:tcPr>
          <w:p w14:paraId="04E690F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Corynebacterium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genitalium</w:t>
            </w:r>
            <w:proofErr w:type="spellEnd"/>
          </w:p>
        </w:tc>
        <w:tc>
          <w:tcPr>
            <w:tcW w:w="4915" w:type="dxa"/>
          </w:tcPr>
          <w:p w14:paraId="1C553745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Saccharothrix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mutabilis</w:t>
            </w:r>
            <w:proofErr w:type="spellEnd"/>
          </w:p>
        </w:tc>
      </w:tr>
      <w:tr w:rsidR="00153816" w:rsidRPr="0013112F" w14:paraId="1A8A735B" w14:textId="77777777" w:rsidTr="00153816">
        <w:trPr>
          <w:trHeight w:val="434"/>
        </w:trPr>
        <w:tc>
          <w:tcPr>
            <w:tcW w:w="4916" w:type="dxa"/>
          </w:tcPr>
          <w:p w14:paraId="0ED5DEC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Corynebacterium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propinquum</w:t>
            </w:r>
            <w:proofErr w:type="spellEnd"/>
          </w:p>
        </w:tc>
        <w:tc>
          <w:tcPr>
            <w:tcW w:w="4915" w:type="dxa"/>
          </w:tcPr>
          <w:p w14:paraId="3DD11E76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Sanguibacter</w:t>
            </w:r>
            <w:proofErr w:type="spellEnd"/>
          </w:p>
        </w:tc>
      </w:tr>
      <w:tr w:rsidR="00153816" w:rsidRPr="0013112F" w14:paraId="090939B6" w14:textId="77777777" w:rsidTr="00153816">
        <w:trPr>
          <w:trHeight w:val="433"/>
        </w:trPr>
        <w:tc>
          <w:tcPr>
            <w:tcW w:w="4916" w:type="dxa"/>
          </w:tcPr>
          <w:p w14:paraId="4C781F6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Corynebacterium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pseudodiphtheriticum</w:t>
            </w:r>
            <w:proofErr w:type="spellEnd"/>
          </w:p>
        </w:tc>
        <w:tc>
          <w:tcPr>
            <w:tcW w:w="4915" w:type="dxa"/>
          </w:tcPr>
          <w:p w14:paraId="3759BF3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Schineria</w:t>
            </w:r>
            <w:proofErr w:type="spellEnd"/>
          </w:p>
        </w:tc>
      </w:tr>
      <w:tr w:rsidR="00153816" w:rsidRPr="0013112F" w14:paraId="4C5A717F" w14:textId="77777777" w:rsidTr="00153816">
        <w:trPr>
          <w:trHeight w:val="433"/>
        </w:trPr>
        <w:tc>
          <w:tcPr>
            <w:tcW w:w="4916" w:type="dxa"/>
          </w:tcPr>
          <w:p w14:paraId="41F7AC5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Corynebacterium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macginleyi</w:t>
            </w:r>
            <w:proofErr w:type="spellEnd"/>
          </w:p>
        </w:tc>
        <w:tc>
          <w:tcPr>
            <w:tcW w:w="4915" w:type="dxa"/>
          </w:tcPr>
          <w:p w14:paraId="559B92C5" w14:textId="77777777" w:rsidR="00153816" w:rsidRPr="0013112F" w:rsidRDefault="00153816" w:rsidP="00153816">
            <w:pPr>
              <w:pStyle w:val="TableParagraph"/>
              <w:ind w:left="11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Sebaldella</w:t>
            </w:r>
            <w:proofErr w:type="spellEnd"/>
          </w:p>
        </w:tc>
      </w:tr>
      <w:tr w:rsidR="00153816" w:rsidRPr="0013112F" w14:paraId="1B346088" w14:textId="77777777" w:rsidTr="00153816">
        <w:trPr>
          <w:trHeight w:val="433"/>
        </w:trPr>
        <w:tc>
          <w:tcPr>
            <w:tcW w:w="4916" w:type="dxa"/>
          </w:tcPr>
          <w:p w14:paraId="44C0FE7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Corynebacterium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tuberculostearicum</w:t>
            </w:r>
            <w:proofErr w:type="spellEnd"/>
          </w:p>
        </w:tc>
        <w:tc>
          <w:tcPr>
            <w:tcW w:w="4915" w:type="dxa"/>
          </w:tcPr>
          <w:p w14:paraId="3AEFC3B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2614E416" w14:textId="77777777" w:rsidTr="00153816">
        <w:trPr>
          <w:trHeight w:val="434"/>
        </w:trPr>
        <w:tc>
          <w:tcPr>
            <w:tcW w:w="4916" w:type="dxa"/>
          </w:tcPr>
          <w:p w14:paraId="4368107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Corynebacterium</w:t>
            </w:r>
          </w:p>
        </w:tc>
        <w:tc>
          <w:tcPr>
            <w:tcW w:w="4915" w:type="dxa"/>
          </w:tcPr>
          <w:p w14:paraId="0A4C242F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Shewanella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putrefaciens</w:t>
            </w:r>
            <w:proofErr w:type="spellEnd"/>
          </w:p>
        </w:tc>
      </w:tr>
      <w:tr w:rsidR="00153816" w:rsidRPr="0013112F" w14:paraId="030BCFCE" w14:textId="77777777" w:rsidTr="00153816">
        <w:trPr>
          <w:trHeight w:val="433"/>
        </w:trPr>
        <w:tc>
          <w:tcPr>
            <w:tcW w:w="4916" w:type="dxa"/>
          </w:tcPr>
          <w:p w14:paraId="0A7EDEA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Curtobacterium</w:t>
            </w:r>
            <w:proofErr w:type="spellEnd"/>
          </w:p>
        </w:tc>
        <w:tc>
          <w:tcPr>
            <w:tcW w:w="4915" w:type="dxa"/>
          </w:tcPr>
          <w:p w14:paraId="402FC0FF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Slackia</w:t>
            </w:r>
            <w:proofErr w:type="spellEnd"/>
          </w:p>
        </w:tc>
      </w:tr>
      <w:tr w:rsidR="00153816" w:rsidRPr="0013112F" w14:paraId="0F26E33D" w14:textId="77777777" w:rsidTr="00153816">
        <w:trPr>
          <w:trHeight w:val="434"/>
        </w:trPr>
        <w:tc>
          <w:tcPr>
            <w:tcW w:w="4916" w:type="dxa"/>
          </w:tcPr>
          <w:p w14:paraId="772FCB2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Deinococcus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5"/>
                <w:sz w:val="32"/>
                <w:szCs w:val="32"/>
              </w:rPr>
              <w:t>spp</w:t>
            </w:r>
            <w:proofErr w:type="spellEnd"/>
          </w:p>
        </w:tc>
        <w:tc>
          <w:tcPr>
            <w:tcW w:w="4915" w:type="dxa"/>
          </w:tcPr>
          <w:p w14:paraId="7F9195A5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Solobacterium</w:t>
            </w:r>
            <w:proofErr w:type="spellEnd"/>
          </w:p>
        </w:tc>
      </w:tr>
      <w:tr w:rsidR="00153816" w:rsidRPr="0013112F" w14:paraId="2B1BAB1D" w14:textId="77777777" w:rsidTr="00153816">
        <w:trPr>
          <w:trHeight w:val="433"/>
        </w:trPr>
        <w:tc>
          <w:tcPr>
            <w:tcW w:w="4916" w:type="dxa"/>
          </w:tcPr>
          <w:p w14:paraId="61E85E3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Delftia</w:t>
            </w:r>
            <w:proofErr w:type="spellEnd"/>
          </w:p>
        </w:tc>
        <w:tc>
          <w:tcPr>
            <w:tcW w:w="4915" w:type="dxa"/>
          </w:tcPr>
          <w:p w14:paraId="2A7379F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440CD272" w14:textId="77777777" w:rsidTr="00153816">
        <w:trPr>
          <w:trHeight w:val="434"/>
        </w:trPr>
        <w:tc>
          <w:tcPr>
            <w:tcW w:w="4916" w:type="dxa"/>
          </w:tcPr>
          <w:p w14:paraId="5F8046F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5" w:type="dxa"/>
          </w:tcPr>
          <w:p w14:paraId="572F138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Sporosarcina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ureae</w:t>
            </w:r>
            <w:proofErr w:type="spellEnd"/>
          </w:p>
        </w:tc>
      </w:tr>
    </w:tbl>
    <w:p w14:paraId="3AF2464B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type w:val="continuous"/>
          <w:pgSz w:w="11910" w:h="16840"/>
          <w:pgMar w:top="1420" w:right="600" w:bottom="1100" w:left="1120" w:header="0" w:footer="883" w:gutter="0"/>
          <w:cols w:space="720"/>
          <w:titlePg/>
          <w:docGrid w:linePitch="299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3414A53A" w14:textId="77777777" w:rsidTr="00153816">
        <w:trPr>
          <w:trHeight w:val="433"/>
        </w:trPr>
        <w:tc>
          <w:tcPr>
            <w:tcW w:w="4916" w:type="dxa"/>
          </w:tcPr>
          <w:p w14:paraId="7B7F6DC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lastRenderedPageBreak/>
              <w:t>Dermacoccus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nishinomiyaensis</w:t>
            </w:r>
            <w:proofErr w:type="spellEnd"/>
          </w:p>
        </w:tc>
        <w:tc>
          <w:tcPr>
            <w:tcW w:w="4915" w:type="dxa"/>
          </w:tcPr>
          <w:p w14:paraId="62A376E2" w14:textId="77777777" w:rsidR="00153816" w:rsidRPr="0013112F" w:rsidRDefault="00153816" w:rsidP="00153816">
            <w:pPr>
              <w:pStyle w:val="TableParagraph"/>
              <w:ind w:left="112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Staphyoloccus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caprae</w:t>
            </w:r>
            <w:proofErr w:type="spellEnd"/>
          </w:p>
        </w:tc>
      </w:tr>
      <w:tr w:rsidR="00153816" w:rsidRPr="0013112F" w14:paraId="722B5AAB" w14:textId="77777777" w:rsidTr="00153816">
        <w:trPr>
          <w:trHeight w:val="434"/>
        </w:trPr>
        <w:tc>
          <w:tcPr>
            <w:tcW w:w="4916" w:type="dxa"/>
          </w:tcPr>
          <w:p w14:paraId="171375D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Desemzia</w:t>
            </w:r>
            <w:proofErr w:type="spellEnd"/>
          </w:p>
        </w:tc>
        <w:tc>
          <w:tcPr>
            <w:tcW w:w="4915" w:type="dxa"/>
          </w:tcPr>
          <w:p w14:paraId="609C95CA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carnosus</w:t>
            </w:r>
          </w:p>
        </w:tc>
      </w:tr>
      <w:tr w:rsidR="00153816" w:rsidRPr="0013112F" w14:paraId="026A7C2A" w14:textId="77777777" w:rsidTr="00153816">
        <w:trPr>
          <w:trHeight w:val="434"/>
        </w:trPr>
        <w:tc>
          <w:tcPr>
            <w:tcW w:w="4916" w:type="dxa"/>
          </w:tcPr>
          <w:p w14:paraId="04424EB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Dietzia</w:t>
            </w:r>
            <w:proofErr w:type="spellEnd"/>
          </w:p>
        </w:tc>
        <w:tc>
          <w:tcPr>
            <w:tcW w:w="4915" w:type="dxa"/>
          </w:tcPr>
          <w:p w14:paraId="7ED3121A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lentus</w:t>
            </w:r>
            <w:proofErr w:type="spellEnd"/>
          </w:p>
        </w:tc>
      </w:tr>
      <w:tr w:rsidR="00153816" w:rsidRPr="0013112F" w14:paraId="5AA2567D" w14:textId="77777777" w:rsidTr="00153816">
        <w:trPr>
          <w:trHeight w:val="433"/>
        </w:trPr>
        <w:tc>
          <w:tcPr>
            <w:tcW w:w="4916" w:type="dxa"/>
          </w:tcPr>
          <w:p w14:paraId="4A2A0F8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Dysgonomonas</w:t>
            </w:r>
            <w:proofErr w:type="spellEnd"/>
          </w:p>
        </w:tc>
        <w:tc>
          <w:tcPr>
            <w:tcW w:w="4915" w:type="dxa"/>
          </w:tcPr>
          <w:p w14:paraId="4AA297B2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Staphylococcus</w:t>
            </w:r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pulvereri</w:t>
            </w:r>
            <w:proofErr w:type="spellEnd"/>
          </w:p>
        </w:tc>
      </w:tr>
      <w:tr w:rsidR="00153816" w:rsidRPr="0013112F" w14:paraId="7C06DD4F" w14:textId="77777777" w:rsidTr="00153816">
        <w:trPr>
          <w:trHeight w:val="434"/>
        </w:trPr>
        <w:tc>
          <w:tcPr>
            <w:tcW w:w="4916" w:type="dxa"/>
          </w:tcPr>
          <w:p w14:paraId="20DCD68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Empedobacter</w:t>
            </w:r>
            <w:proofErr w:type="spellEnd"/>
          </w:p>
        </w:tc>
        <w:tc>
          <w:tcPr>
            <w:tcW w:w="4915" w:type="dxa"/>
          </w:tcPr>
          <w:p w14:paraId="531F8A3B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Stomatococcus</w:t>
            </w:r>
            <w:proofErr w:type="spellEnd"/>
          </w:p>
        </w:tc>
      </w:tr>
      <w:tr w:rsidR="00153816" w:rsidRPr="0013112F" w14:paraId="3C020723" w14:textId="77777777" w:rsidTr="00153816">
        <w:trPr>
          <w:trHeight w:val="433"/>
        </w:trPr>
        <w:tc>
          <w:tcPr>
            <w:tcW w:w="4916" w:type="dxa"/>
          </w:tcPr>
          <w:p w14:paraId="2E6524C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Enterobacter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agglomerans</w:t>
            </w:r>
            <w:proofErr w:type="spellEnd"/>
          </w:p>
        </w:tc>
        <w:tc>
          <w:tcPr>
            <w:tcW w:w="4915" w:type="dxa"/>
          </w:tcPr>
          <w:p w14:paraId="79408A2E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Streptococcus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parauberis</w:t>
            </w:r>
            <w:proofErr w:type="spellEnd"/>
          </w:p>
        </w:tc>
      </w:tr>
      <w:tr w:rsidR="00153816" w:rsidRPr="0013112F" w14:paraId="28EDF290" w14:textId="77777777" w:rsidTr="00153816">
        <w:trPr>
          <w:trHeight w:val="432"/>
        </w:trPr>
        <w:tc>
          <w:tcPr>
            <w:tcW w:w="4916" w:type="dxa"/>
          </w:tcPr>
          <w:p w14:paraId="34D8B071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Enterococcus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avium</w:t>
            </w:r>
          </w:p>
        </w:tc>
        <w:tc>
          <w:tcPr>
            <w:tcW w:w="4915" w:type="dxa"/>
          </w:tcPr>
          <w:p w14:paraId="77F5BA03" w14:textId="77777777" w:rsidR="00153816" w:rsidRPr="0013112F" w:rsidRDefault="00153816" w:rsidP="00153816">
            <w:pPr>
              <w:pStyle w:val="TableParagraph"/>
              <w:spacing w:line="413" w:lineRule="exact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Streptomyces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albus</w:t>
            </w:r>
            <w:proofErr w:type="spellEnd"/>
          </w:p>
        </w:tc>
      </w:tr>
      <w:tr w:rsidR="00153816" w:rsidRPr="0013112F" w14:paraId="2D870544" w14:textId="77777777" w:rsidTr="00153816">
        <w:trPr>
          <w:trHeight w:val="433"/>
        </w:trPr>
        <w:tc>
          <w:tcPr>
            <w:tcW w:w="4916" w:type="dxa"/>
          </w:tcPr>
          <w:p w14:paraId="4B7F405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Enterococcus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durans</w:t>
            </w:r>
            <w:proofErr w:type="spellEnd"/>
          </w:p>
        </w:tc>
        <w:tc>
          <w:tcPr>
            <w:tcW w:w="4915" w:type="dxa"/>
          </w:tcPr>
          <w:p w14:paraId="6BD38AF7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Streptomyces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corchorusii</w:t>
            </w:r>
            <w:proofErr w:type="spellEnd"/>
          </w:p>
        </w:tc>
      </w:tr>
      <w:tr w:rsidR="00153816" w:rsidRPr="0013112F" w14:paraId="17BE82C1" w14:textId="77777777" w:rsidTr="00153816">
        <w:trPr>
          <w:trHeight w:val="434"/>
        </w:trPr>
        <w:tc>
          <w:tcPr>
            <w:tcW w:w="4916" w:type="dxa"/>
          </w:tcPr>
          <w:p w14:paraId="2FE1CBF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Enterococcus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porcinus</w:t>
            </w:r>
            <w:proofErr w:type="spellEnd"/>
          </w:p>
        </w:tc>
        <w:tc>
          <w:tcPr>
            <w:tcW w:w="4915" w:type="dxa"/>
          </w:tcPr>
          <w:p w14:paraId="045A5012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Streptomyces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olivaceoviridis</w:t>
            </w:r>
            <w:proofErr w:type="spellEnd"/>
          </w:p>
        </w:tc>
      </w:tr>
      <w:tr w:rsidR="00153816" w:rsidRPr="0013112F" w14:paraId="3F11EC27" w14:textId="77777777" w:rsidTr="00153816">
        <w:trPr>
          <w:trHeight w:val="433"/>
        </w:trPr>
        <w:tc>
          <w:tcPr>
            <w:tcW w:w="4916" w:type="dxa"/>
          </w:tcPr>
          <w:p w14:paraId="02AAF32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Enterococcus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ratti</w:t>
            </w:r>
            <w:proofErr w:type="spellEnd"/>
          </w:p>
        </w:tc>
        <w:tc>
          <w:tcPr>
            <w:tcW w:w="4915" w:type="dxa"/>
          </w:tcPr>
          <w:p w14:paraId="733E7B6D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Streptomyces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scabiei</w:t>
            </w:r>
            <w:proofErr w:type="spellEnd"/>
          </w:p>
        </w:tc>
      </w:tr>
      <w:tr w:rsidR="00153816" w:rsidRPr="0013112F" w14:paraId="25E2CF38" w14:textId="77777777" w:rsidTr="00153816">
        <w:trPr>
          <w:trHeight w:val="434"/>
        </w:trPr>
        <w:tc>
          <w:tcPr>
            <w:tcW w:w="4916" w:type="dxa"/>
          </w:tcPr>
          <w:p w14:paraId="2D9D5FC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Erwinia</w:t>
            </w:r>
          </w:p>
        </w:tc>
        <w:tc>
          <w:tcPr>
            <w:tcW w:w="4915" w:type="dxa"/>
          </w:tcPr>
          <w:p w14:paraId="096FECF9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Streptosporangium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roseum</w:t>
            </w:r>
            <w:proofErr w:type="spellEnd"/>
          </w:p>
        </w:tc>
      </w:tr>
      <w:tr w:rsidR="00153816" w:rsidRPr="0013112F" w14:paraId="405A9CA2" w14:textId="77777777" w:rsidTr="00153816">
        <w:trPr>
          <w:trHeight w:val="433"/>
        </w:trPr>
        <w:tc>
          <w:tcPr>
            <w:tcW w:w="4916" w:type="dxa"/>
          </w:tcPr>
          <w:p w14:paraId="09346B1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Escherichia</w:t>
            </w:r>
            <w:r w:rsidRPr="0013112F">
              <w:rPr>
                <w:rFonts w:ascii="TH SarabunPSK" w:hAnsi="TH SarabunPSK" w:cs="TH SarabunPSK"/>
                <w:i/>
                <w:spacing w:val="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blattae</w:t>
            </w:r>
            <w:proofErr w:type="spellEnd"/>
          </w:p>
        </w:tc>
        <w:tc>
          <w:tcPr>
            <w:tcW w:w="4915" w:type="dxa"/>
          </w:tcPr>
          <w:p w14:paraId="3AFE1439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Taylorella</w:t>
            </w:r>
            <w:proofErr w:type="spellEnd"/>
          </w:p>
        </w:tc>
      </w:tr>
      <w:tr w:rsidR="00153816" w:rsidRPr="0013112F" w14:paraId="5A9E163E" w14:textId="77777777" w:rsidTr="00153816">
        <w:trPr>
          <w:trHeight w:val="433"/>
        </w:trPr>
        <w:tc>
          <w:tcPr>
            <w:tcW w:w="4916" w:type="dxa"/>
          </w:tcPr>
          <w:p w14:paraId="6F37C91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Exiguobacterium</w:t>
            </w:r>
            <w:proofErr w:type="spellEnd"/>
          </w:p>
        </w:tc>
        <w:tc>
          <w:tcPr>
            <w:tcW w:w="4915" w:type="dxa"/>
          </w:tcPr>
          <w:p w14:paraId="4A2A7A2E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Tatlockia</w:t>
            </w:r>
            <w:proofErr w:type="spellEnd"/>
          </w:p>
        </w:tc>
      </w:tr>
      <w:tr w:rsidR="00153816" w:rsidRPr="0013112F" w14:paraId="531085D7" w14:textId="77777777" w:rsidTr="00153816">
        <w:trPr>
          <w:trHeight w:val="434"/>
        </w:trPr>
        <w:tc>
          <w:tcPr>
            <w:tcW w:w="4916" w:type="dxa"/>
          </w:tcPr>
          <w:p w14:paraId="7DC8391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Fibrobacter</w:t>
            </w:r>
            <w:proofErr w:type="spellEnd"/>
          </w:p>
        </w:tc>
        <w:tc>
          <w:tcPr>
            <w:tcW w:w="4915" w:type="dxa"/>
          </w:tcPr>
          <w:p w14:paraId="0542144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Tetragenococcus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halophilus</w:t>
            </w:r>
            <w:proofErr w:type="spellEnd"/>
          </w:p>
        </w:tc>
      </w:tr>
      <w:tr w:rsidR="00153816" w:rsidRPr="0013112F" w14:paraId="756B91F4" w14:textId="77777777" w:rsidTr="00153816">
        <w:trPr>
          <w:trHeight w:val="433"/>
        </w:trPr>
        <w:tc>
          <w:tcPr>
            <w:tcW w:w="4916" w:type="dxa"/>
          </w:tcPr>
          <w:p w14:paraId="3BEB5CBA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Filifactor</w:t>
            </w:r>
            <w:proofErr w:type="spellEnd"/>
          </w:p>
        </w:tc>
        <w:tc>
          <w:tcPr>
            <w:tcW w:w="4915" w:type="dxa"/>
          </w:tcPr>
          <w:p w14:paraId="4F511A5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Terracoccus</w:t>
            </w:r>
            <w:proofErr w:type="spellEnd"/>
          </w:p>
        </w:tc>
      </w:tr>
      <w:tr w:rsidR="00153816" w:rsidRPr="0013112F" w14:paraId="6C4775AD" w14:textId="77777777" w:rsidTr="00153816">
        <w:trPr>
          <w:trHeight w:val="433"/>
        </w:trPr>
        <w:tc>
          <w:tcPr>
            <w:tcW w:w="4916" w:type="dxa"/>
          </w:tcPr>
          <w:p w14:paraId="3ACB397F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Finegoldia</w:t>
            </w:r>
            <w:proofErr w:type="spellEnd"/>
          </w:p>
        </w:tc>
        <w:tc>
          <w:tcPr>
            <w:tcW w:w="4915" w:type="dxa"/>
          </w:tcPr>
          <w:p w14:paraId="2169A0B8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Thermoanaerobacterium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2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thermosaccharolyticum</w:t>
            </w:r>
            <w:proofErr w:type="spellEnd"/>
          </w:p>
        </w:tc>
      </w:tr>
      <w:tr w:rsidR="00153816" w:rsidRPr="0013112F" w14:paraId="0D3764A5" w14:textId="77777777" w:rsidTr="00153816">
        <w:trPr>
          <w:trHeight w:val="433"/>
        </w:trPr>
        <w:tc>
          <w:tcPr>
            <w:tcW w:w="4916" w:type="dxa"/>
          </w:tcPr>
          <w:p w14:paraId="0C7A6EF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Flavobacterium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capsulatum</w:t>
            </w:r>
          </w:p>
        </w:tc>
        <w:tc>
          <w:tcPr>
            <w:tcW w:w="4915" w:type="dxa"/>
          </w:tcPr>
          <w:p w14:paraId="4FFF38EB" w14:textId="77777777" w:rsidR="00153816" w:rsidRPr="0013112F" w:rsidRDefault="00153816" w:rsidP="00153816">
            <w:pPr>
              <w:pStyle w:val="TableParagraph"/>
              <w:ind w:left="113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Thermotoga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maritima</w:t>
            </w:r>
            <w:proofErr w:type="spellEnd"/>
          </w:p>
        </w:tc>
      </w:tr>
      <w:tr w:rsidR="00153816" w:rsidRPr="0013112F" w14:paraId="58C75D49" w14:textId="77777777" w:rsidTr="00153816">
        <w:trPr>
          <w:trHeight w:val="433"/>
        </w:trPr>
        <w:tc>
          <w:tcPr>
            <w:tcW w:w="4916" w:type="dxa"/>
          </w:tcPr>
          <w:p w14:paraId="211CB62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Flavobacterium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columnare</w:t>
            </w:r>
            <w:proofErr w:type="spellEnd"/>
          </w:p>
        </w:tc>
        <w:tc>
          <w:tcPr>
            <w:tcW w:w="4915" w:type="dxa"/>
          </w:tcPr>
          <w:p w14:paraId="6585CAF1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Thermus</w:t>
            </w:r>
          </w:p>
        </w:tc>
      </w:tr>
      <w:tr w:rsidR="00153816" w:rsidRPr="0013112F" w14:paraId="58D4652C" w14:textId="77777777" w:rsidTr="00153816">
        <w:trPr>
          <w:trHeight w:val="434"/>
        </w:trPr>
        <w:tc>
          <w:tcPr>
            <w:tcW w:w="4916" w:type="dxa"/>
          </w:tcPr>
          <w:p w14:paraId="73529C4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Flavobacterium</w:t>
            </w:r>
            <w:r w:rsidRPr="0013112F">
              <w:rPr>
                <w:rFonts w:ascii="TH SarabunPSK" w:hAnsi="TH SarabunPSK" w:cs="TH SarabunPSK"/>
                <w:i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psychrophilum</w:t>
            </w:r>
            <w:proofErr w:type="spellEnd"/>
          </w:p>
        </w:tc>
        <w:tc>
          <w:tcPr>
            <w:tcW w:w="4915" w:type="dxa"/>
          </w:tcPr>
          <w:p w14:paraId="434212B4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Tissaracoccus</w:t>
            </w:r>
            <w:proofErr w:type="spellEnd"/>
          </w:p>
        </w:tc>
      </w:tr>
      <w:tr w:rsidR="00153816" w:rsidRPr="0013112F" w14:paraId="74635B3E" w14:textId="77777777" w:rsidTr="00153816">
        <w:trPr>
          <w:trHeight w:val="432"/>
        </w:trPr>
        <w:tc>
          <w:tcPr>
            <w:tcW w:w="4916" w:type="dxa"/>
          </w:tcPr>
          <w:p w14:paraId="673A2465" w14:textId="77777777" w:rsidR="00153816" w:rsidRPr="0013112F" w:rsidRDefault="00153816" w:rsidP="00153816">
            <w:pPr>
              <w:pStyle w:val="TableParagraph"/>
              <w:spacing w:line="413" w:lineRule="exact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Fusobacterium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prausnitzii</w:t>
            </w:r>
            <w:proofErr w:type="spellEnd"/>
          </w:p>
        </w:tc>
        <w:tc>
          <w:tcPr>
            <w:tcW w:w="4915" w:type="dxa"/>
          </w:tcPr>
          <w:p w14:paraId="3C93279C" w14:textId="77777777" w:rsidR="00153816" w:rsidRPr="0013112F" w:rsidRDefault="00153816" w:rsidP="00153816">
            <w:pPr>
              <w:pStyle w:val="TableParagraph"/>
              <w:spacing w:line="413" w:lineRule="exact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Tritrichomonas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foetus</w:t>
            </w:r>
            <w:proofErr w:type="spellEnd"/>
          </w:p>
        </w:tc>
      </w:tr>
      <w:tr w:rsidR="00153816" w:rsidRPr="0013112F" w14:paraId="4E918340" w14:textId="77777777" w:rsidTr="00153816">
        <w:trPr>
          <w:trHeight w:val="433"/>
        </w:trPr>
        <w:tc>
          <w:tcPr>
            <w:tcW w:w="4916" w:type="dxa"/>
          </w:tcPr>
          <w:p w14:paraId="22B055FB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Geotrichium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candidum</w:t>
            </w:r>
            <w:proofErr w:type="spellEnd"/>
          </w:p>
        </w:tc>
        <w:tc>
          <w:tcPr>
            <w:tcW w:w="4915" w:type="dxa"/>
          </w:tcPr>
          <w:p w14:paraId="61DF4CC8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Turicella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otitidis</w:t>
            </w:r>
            <w:proofErr w:type="spellEnd"/>
          </w:p>
        </w:tc>
      </w:tr>
      <w:tr w:rsidR="00153816" w:rsidRPr="0013112F" w14:paraId="15976440" w14:textId="77777777" w:rsidTr="00153816">
        <w:trPr>
          <w:trHeight w:val="433"/>
        </w:trPr>
        <w:tc>
          <w:tcPr>
            <w:tcW w:w="4916" w:type="dxa"/>
          </w:tcPr>
          <w:p w14:paraId="3F650BF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Gluconobacter</w:t>
            </w:r>
            <w:proofErr w:type="spellEnd"/>
          </w:p>
        </w:tc>
        <w:tc>
          <w:tcPr>
            <w:tcW w:w="4915" w:type="dxa"/>
          </w:tcPr>
          <w:p w14:paraId="2289A54E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Ureaplasma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diversum</w:t>
            </w:r>
            <w:proofErr w:type="spellEnd"/>
          </w:p>
        </w:tc>
      </w:tr>
      <w:tr w:rsidR="00153816" w:rsidRPr="0013112F" w14:paraId="4B3CED82" w14:textId="77777777" w:rsidTr="00153816">
        <w:trPr>
          <w:trHeight w:val="433"/>
        </w:trPr>
        <w:tc>
          <w:tcPr>
            <w:tcW w:w="4916" w:type="dxa"/>
          </w:tcPr>
          <w:p w14:paraId="6BEDA697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Glycomyces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tenuis</w:t>
            </w:r>
          </w:p>
        </w:tc>
        <w:tc>
          <w:tcPr>
            <w:tcW w:w="4915" w:type="dxa"/>
          </w:tcPr>
          <w:p w14:paraId="171CE9AA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Vagococcus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fluvialis</w:t>
            </w:r>
            <w:proofErr w:type="spellEnd"/>
          </w:p>
        </w:tc>
      </w:tr>
      <w:tr w:rsidR="00153816" w:rsidRPr="0013112F" w14:paraId="1A9240A8" w14:textId="77777777" w:rsidTr="00153816">
        <w:trPr>
          <w:trHeight w:val="434"/>
        </w:trPr>
        <w:tc>
          <w:tcPr>
            <w:tcW w:w="4916" w:type="dxa"/>
          </w:tcPr>
          <w:p w14:paraId="7B706A6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Gracilibacillus</w:t>
            </w:r>
            <w:proofErr w:type="spellEnd"/>
          </w:p>
        </w:tc>
        <w:tc>
          <w:tcPr>
            <w:tcW w:w="4915" w:type="dxa"/>
          </w:tcPr>
          <w:p w14:paraId="22AE7A30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Vagococcus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salmoninarum</w:t>
            </w:r>
            <w:proofErr w:type="spellEnd"/>
          </w:p>
        </w:tc>
      </w:tr>
      <w:tr w:rsidR="00153816" w:rsidRPr="0013112F" w14:paraId="7D8DD89A" w14:textId="77777777" w:rsidTr="00153816">
        <w:trPr>
          <w:trHeight w:val="433"/>
        </w:trPr>
        <w:tc>
          <w:tcPr>
            <w:tcW w:w="4916" w:type="dxa"/>
          </w:tcPr>
          <w:p w14:paraId="77C72FD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Granulicatella</w:t>
            </w:r>
            <w:proofErr w:type="spellEnd"/>
          </w:p>
        </w:tc>
        <w:tc>
          <w:tcPr>
            <w:tcW w:w="4915" w:type="dxa"/>
          </w:tcPr>
          <w:p w14:paraId="2F843263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Xanthomonas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campestris</w:t>
            </w:r>
          </w:p>
        </w:tc>
      </w:tr>
      <w:tr w:rsidR="00153816" w:rsidRPr="0013112F" w14:paraId="14262920" w14:textId="77777777" w:rsidTr="00153816">
        <w:trPr>
          <w:trHeight w:val="433"/>
        </w:trPr>
        <w:tc>
          <w:tcPr>
            <w:tcW w:w="4916" w:type="dxa"/>
          </w:tcPr>
          <w:p w14:paraId="45BB879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Haemophilus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paragallinarum</w:t>
            </w:r>
            <w:proofErr w:type="spellEnd"/>
          </w:p>
        </w:tc>
        <w:tc>
          <w:tcPr>
            <w:tcW w:w="4915" w:type="dxa"/>
          </w:tcPr>
          <w:p w14:paraId="464D0784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Xenorhabdus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nematophilus</w:t>
            </w:r>
            <w:proofErr w:type="spellEnd"/>
          </w:p>
        </w:tc>
      </w:tr>
      <w:tr w:rsidR="00153816" w:rsidRPr="0013112F" w14:paraId="5BA059A1" w14:textId="77777777" w:rsidTr="00153816">
        <w:trPr>
          <w:trHeight w:val="433"/>
        </w:trPr>
        <w:tc>
          <w:tcPr>
            <w:tcW w:w="4916" w:type="dxa"/>
          </w:tcPr>
          <w:p w14:paraId="17045FC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Haemophilus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parasuis</w:t>
            </w:r>
            <w:proofErr w:type="spellEnd"/>
          </w:p>
        </w:tc>
        <w:tc>
          <w:tcPr>
            <w:tcW w:w="4915" w:type="dxa"/>
          </w:tcPr>
          <w:p w14:paraId="1DDA529F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Yersinia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ruckeri</w:t>
            </w:r>
            <w:proofErr w:type="spellEnd"/>
          </w:p>
        </w:tc>
      </w:tr>
      <w:tr w:rsidR="00153816" w:rsidRPr="0013112F" w14:paraId="22709081" w14:textId="77777777" w:rsidTr="00153816">
        <w:trPr>
          <w:trHeight w:val="434"/>
        </w:trPr>
        <w:tc>
          <w:tcPr>
            <w:tcW w:w="4916" w:type="dxa"/>
          </w:tcPr>
          <w:p w14:paraId="319B545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Haemophilus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somnus</w:t>
            </w:r>
            <w:proofErr w:type="spellEnd"/>
          </w:p>
        </w:tc>
        <w:tc>
          <w:tcPr>
            <w:tcW w:w="4915" w:type="dxa"/>
          </w:tcPr>
          <w:p w14:paraId="2EFFB286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Zoogloea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ramigera</w:t>
            </w:r>
            <w:proofErr w:type="spellEnd"/>
          </w:p>
        </w:tc>
      </w:tr>
      <w:tr w:rsidR="00153816" w:rsidRPr="0013112F" w14:paraId="0A419881" w14:textId="77777777" w:rsidTr="00153816">
        <w:trPr>
          <w:trHeight w:val="433"/>
        </w:trPr>
        <w:tc>
          <w:tcPr>
            <w:tcW w:w="4916" w:type="dxa"/>
          </w:tcPr>
          <w:p w14:paraId="536465D3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Halobacterium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salinarium</w:t>
            </w:r>
            <w:proofErr w:type="spellEnd"/>
          </w:p>
        </w:tc>
        <w:tc>
          <w:tcPr>
            <w:tcW w:w="4915" w:type="dxa"/>
          </w:tcPr>
          <w:p w14:paraId="4DA33C00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Zygosaccharomyces</w:t>
            </w:r>
            <w:r w:rsidRPr="0013112F">
              <w:rPr>
                <w:rFonts w:ascii="TH SarabunPSK" w:hAnsi="TH SarabunPSK" w:cs="TH SarabunPSK"/>
                <w:i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rouxii</w:t>
            </w:r>
            <w:proofErr w:type="spellEnd"/>
          </w:p>
        </w:tc>
      </w:tr>
      <w:tr w:rsidR="00153816" w:rsidRPr="0013112F" w14:paraId="4C2AACB5" w14:textId="77777777" w:rsidTr="00153816">
        <w:trPr>
          <w:trHeight w:val="434"/>
        </w:trPr>
        <w:tc>
          <w:tcPr>
            <w:tcW w:w="4916" w:type="dxa"/>
          </w:tcPr>
          <w:p w14:paraId="118451C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Helicobacter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hepaticus</w:t>
            </w:r>
          </w:p>
        </w:tc>
        <w:tc>
          <w:tcPr>
            <w:tcW w:w="4915" w:type="dxa"/>
          </w:tcPr>
          <w:p w14:paraId="1C42DD26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6B404EBF" w14:textId="77777777" w:rsidTr="00153816">
        <w:trPr>
          <w:trHeight w:val="433"/>
        </w:trPr>
        <w:tc>
          <w:tcPr>
            <w:tcW w:w="4916" w:type="dxa"/>
          </w:tcPr>
          <w:p w14:paraId="1C30748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Helicobacter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muridarum</w:t>
            </w:r>
            <w:proofErr w:type="spellEnd"/>
          </w:p>
        </w:tc>
        <w:tc>
          <w:tcPr>
            <w:tcW w:w="4915" w:type="dxa"/>
          </w:tcPr>
          <w:p w14:paraId="09F3DBB4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3816" w:rsidRPr="0013112F" w14:paraId="1C5289C7" w14:textId="77777777" w:rsidTr="00153816">
        <w:trPr>
          <w:trHeight w:val="434"/>
        </w:trPr>
        <w:tc>
          <w:tcPr>
            <w:tcW w:w="4916" w:type="dxa"/>
          </w:tcPr>
          <w:p w14:paraId="1D19E4BC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Holdemania</w:t>
            </w:r>
            <w:proofErr w:type="spellEnd"/>
          </w:p>
        </w:tc>
        <w:tc>
          <w:tcPr>
            <w:tcW w:w="4915" w:type="dxa"/>
          </w:tcPr>
          <w:p w14:paraId="0568B0C8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7C55B6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  <w:sectPr w:rsidR="00153816" w:rsidRPr="0013112F" w:rsidSect="00272B61">
          <w:type w:val="continuous"/>
          <w:pgSz w:w="11910" w:h="16840"/>
          <w:pgMar w:top="1420" w:right="600" w:bottom="1100" w:left="1120" w:header="0" w:footer="883" w:gutter="0"/>
          <w:cols w:space="720"/>
          <w:titlePg/>
          <w:docGrid w:linePitch="299"/>
        </w:sectPr>
      </w:pPr>
    </w:p>
    <w:tbl>
      <w:tblPr>
        <w:tblW w:w="98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0DC21697" w14:textId="77777777" w:rsidTr="00A7775D">
        <w:trPr>
          <w:trHeight w:val="400"/>
        </w:trPr>
        <w:tc>
          <w:tcPr>
            <w:tcW w:w="9831" w:type="dxa"/>
            <w:gridSpan w:val="2"/>
          </w:tcPr>
          <w:p w14:paraId="2DF0E65C" w14:textId="77777777" w:rsidR="00153816" w:rsidRPr="0013112F" w:rsidRDefault="00153816" w:rsidP="00153816">
            <w:pPr>
              <w:pStyle w:val="TableParagraph"/>
              <w:spacing w:line="380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b/>
                <w:spacing w:val="-2"/>
                <w:sz w:val="32"/>
                <w:szCs w:val="32"/>
              </w:rPr>
              <w:lastRenderedPageBreak/>
              <w:t>Viruses</w:t>
            </w:r>
          </w:p>
        </w:tc>
      </w:tr>
      <w:tr w:rsidR="00153816" w:rsidRPr="0013112F" w14:paraId="798E01B8" w14:textId="77777777" w:rsidTr="00A7775D">
        <w:trPr>
          <w:trHeight w:val="443"/>
        </w:trPr>
        <w:tc>
          <w:tcPr>
            <w:tcW w:w="4916" w:type="dxa"/>
          </w:tcPr>
          <w:p w14:paraId="69E9570D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Abelson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murine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leukemia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37BD7067" w14:textId="77777777" w:rsidR="00153816" w:rsidRPr="0013112F" w:rsidRDefault="00153816" w:rsidP="00153816">
            <w:pPr>
              <w:pStyle w:val="TableParagraph"/>
              <w:spacing w:line="424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H-1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virus</w:t>
            </w:r>
          </w:p>
        </w:tc>
      </w:tr>
      <w:tr w:rsidR="00153816" w:rsidRPr="0013112F" w14:paraId="1EC6F0AD" w14:textId="77777777" w:rsidTr="00A7775D">
        <w:trPr>
          <w:trHeight w:val="443"/>
        </w:trPr>
        <w:tc>
          <w:tcPr>
            <w:tcW w:w="4916" w:type="dxa"/>
          </w:tcPr>
          <w:p w14:paraId="57E4FC09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Aviadenovirus</w:t>
            </w:r>
            <w:proofErr w:type="spellEnd"/>
          </w:p>
        </w:tc>
        <w:tc>
          <w:tcPr>
            <w:tcW w:w="4915" w:type="dxa"/>
          </w:tcPr>
          <w:p w14:paraId="06A5B96B" w14:textId="77777777" w:rsidR="00153816" w:rsidRPr="0013112F" w:rsidRDefault="00153816" w:rsidP="00153816">
            <w:pPr>
              <w:pStyle w:val="TableParagraph"/>
              <w:spacing w:line="424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Haemophilus</w:t>
            </w:r>
            <w:proofErr w:type="spellEnd"/>
            <w:r w:rsidRPr="0013112F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paragallinarum</w:t>
            </w:r>
            <w:proofErr w:type="spellEnd"/>
          </w:p>
        </w:tc>
      </w:tr>
      <w:tr w:rsidR="00153816" w:rsidRPr="0013112F" w14:paraId="5749A883" w14:textId="77777777" w:rsidTr="00A7775D">
        <w:trPr>
          <w:trHeight w:val="443"/>
        </w:trPr>
        <w:tc>
          <w:tcPr>
            <w:tcW w:w="4916" w:type="dxa"/>
          </w:tcPr>
          <w:p w14:paraId="510BD62B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Baculovirus</w:t>
            </w:r>
            <w:proofErr w:type="spellEnd"/>
          </w:p>
        </w:tc>
        <w:tc>
          <w:tcPr>
            <w:tcW w:w="4915" w:type="dxa"/>
          </w:tcPr>
          <w:p w14:paraId="4E2407BC" w14:textId="77777777" w:rsidR="00153816" w:rsidRPr="0013112F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Herpesvirus</w:t>
            </w:r>
            <w:r w:rsidRPr="0013112F">
              <w:rPr>
                <w:rFonts w:ascii="TH SarabunPSK" w:hAnsi="TH SarabunPSK" w:cs="TH SarabunPSK"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salmonis</w:t>
            </w:r>
            <w:proofErr w:type="spellEnd"/>
          </w:p>
        </w:tc>
      </w:tr>
      <w:tr w:rsidR="00153816" w:rsidRPr="0013112F" w14:paraId="4CDB288C" w14:textId="77777777" w:rsidTr="00A7775D">
        <w:trPr>
          <w:trHeight w:val="443"/>
        </w:trPr>
        <w:tc>
          <w:tcPr>
            <w:tcW w:w="4916" w:type="dxa"/>
          </w:tcPr>
          <w:p w14:paraId="3FD2950A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Border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disease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virus</w:t>
            </w:r>
          </w:p>
        </w:tc>
        <w:tc>
          <w:tcPr>
            <w:tcW w:w="4915" w:type="dxa"/>
          </w:tcPr>
          <w:p w14:paraId="0CAC663F" w14:textId="77777777" w:rsidR="00153816" w:rsidRPr="0013112F" w:rsidRDefault="00153816" w:rsidP="00153816">
            <w:pPr>
              <w:pStyle w:val="TableParagraph"/>
              <w:spacing w:line="424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Ictalurid</w:t>
            </w:r>
            <w:r w:rsidRPr="0013112F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herpesvirus</w:t>
            </w:r>
            <w:r w:rsidRPr="0013112F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10"/>
                <w:sz w:val="32"/>
                <w:szCs w:val="32"/>
              </w:rPr>
              <w:t>1</w:t>
            </w:r>
          </w:p>
        </w:tc>
      </w:tr>
      <w:tr w:rsidR="00153816" w:rsidRPr="0013112F" w14:paraId="4467D4DB" w14:textId="77777777" w:rsidTr="00A7775D">
        <w:trPr>
          <w:trHeight w:val="443"/>
        </w:trPr>
        <w:tc>
          <w:tcPr>
            <w:tcW w:w="4916" w:type="dxa"/>
          </w:tcPr>
          <w:p w14:paraId="0EAF5C67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Bovine viral diarrhea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78789137" w14:textId="77777777" w:rsidR="00153816" w:rsidRPr="0013112F" w:rsidRDefault="00153816" w:rsidP="00153816">
            <w:pPr>
              <w:pStyle w:val="TableParagraph"/>
              <w:spacing w:line="424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Infectious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bursal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disease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</w:tr>
      <w:tr w:rsidR="00153816" w:rsidRPr="0013112F" w14:paraId="7F1F98FB" w14:textId="77777777" w:rsidTr="00A7775D">
        <w:trPr>
          <w:trHeight w:val="443"/>
        </w:trPr>
        <w:tc>
          <w:tcPr>
            <w:tcW w:w="4916" w:type="dxa"/>
          </w:tcPr>
          <w:p w14:paraId="5E5DA25C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Canine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distemper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492A843B" w14:textId="77777777" w:rsidR="00153816" w:rsidRPr="0013112F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Minute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virus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Pr="0013112F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>mice</w:t>
            </w:r>
          </w:p>
        </w:tc>
      </w:tr>
      <w:tr w:rsidR="00153816" w:rsidRPr="0013112F" w14:paraId="6EBE8487" w14:textId="77777777" w:rsidTr="00A7775D">
        <w:trPr>
          <w:trHeight w:val="443"/>
        </w:trPr>
        <w:tc>
          <w:tcPr>
            <w:tcW w:w="4916" w:type="dxa"/>
          </w:tcPr>
          <w:p w14:paraId="7A3CD54F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Canine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parvovirus</w:t>
            </w:r>
          </w:p>
        </w:tc>
        <w:tc>
          <w:tcPr>
            <w:tcW w:w="4915" w:type="dxa"/>
          </w:tcPr>
          <w:p w14:paraId="0AD028EB" w14:textId="77777777" w:rsidR="00153816" w:rsidRPr="0013112F" w:rsidRDefault="00153816" w:rsidP="00153816">
            <w:pPr>
              <w:pStyle w:val="TableParagraph"/>
              <w:spacing w:line="424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Murine leukemia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</w:tr>
      <w:tr w:rsidR="00153816" w:rsidRPr="0013112F" w14:paraId="28D9B16F" w14:textId="77777777" w:rsidTr="00A7775D">
        <w:trPr>
          <w:trHeight w:val="443"/>
        </w:trPr>
        <w:tc>
          <w:tcPr>
            <w:tcW w:w="4916" w:type="dxa"/>
          </w:tcPr>
          <w:p w14:paraId="1DEF21FC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Capripoxvirus</w:t>
            </w:r>
            <w:proofErr w:type="spellEnd"/>
          </w:p>
        </w:tc>
        <w:tc>
          <w:tcPr>
            <w:tcW w:w="4915" w:type="dxa"/>
          </w:tcPr>
          <w:p w14:paraId="79F78C99" w14:textId="77777777" w:rsidR="00153816" w:rsidRPr="0013112F" w:rsidRDefault="00153816" w:rsidP="00153816">
            <w:pPr>
              <w:pStyle w:val="TableParagraph"/>
              <w:spacing w:line="424" w:lineRule="exact"/>
              <w:ind w:left="109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Myxoma</w:t>
            </w:r>
            <w:r w:rsidRPr="0013112F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</w:tr>
      <w:tr w:rsidR="00153816" w:rsidRPr="0013112F" w14:paraId="31693669" w14:textId="77777777" w:rsidTr="00A7775D">
        <w:trPr>
          <w:trHeight w:val="443"/>
        </w:trPr>
        <w:tc>
          <w:tcPr>
            <w:tcW w:w="4916" w:type="dxa"/>
          </w:tcPr>
          <w:p w14:paraId="4278BFDF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Epizootic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hemorhhagic</w:t>
            </w:r>
            <w:proofErr w:type="spellEnd"/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 disease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2D65B1F8" w14:textId="77777777" w:rsidR="00153816" w:rsidRPr="0013112F" w:rsidRDefault="00153816" w:rsidP="00153816">
            <w:pPr>
              <w:pStyle w:val="TableParagraph"/>
              <w:spacing w:line="424" w:lineRule="exact"/>
              <w:ind w:left="114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Pneumonia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virus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of</w:t>
            </w:r>
            <w:r w:rsidRPr="0013112F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>mice</w:t>
            </w:r>
          </w:p>
        </w:tc>
      </w:tr>
      <w:tr w:rsidR="00153816" w:rsidRPr="0013112F" w14:paraId="6DECA07D" w14:textId="77777777" w:rsidTr="00A7775D">
        <w:trPr>
          <w:trHeight w:val="443"/>
        </w:trPr>
        <w:tc>
          <w:tcPr>
            <w:tcW w:w="4916" w:type="dxa"/>
          </w:tcPr>
          <w:p w14:paraId="2C592047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Equine</w:t>
            </w:r>
            <w:r w:rsidRPr="0013112F">
              <w:rPr>
                <w:rFonts w:ascii="TH SarabunPSK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herpes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virus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type-</w:t>
            </w:r>
            <w:r w:rsidRPr="0013112F">
              <w:rPr>
                <w:rFonts w:ascii="TH SarabunPSK" w:hAnsi="TH SarabunPSK" w:cs="TH SarabunPSK"/>
                <w:spacing w:val="-10"/>
                <w:sz w:val="32"/>
                <w:szCs w:val="32"/>
              </w:rPr>
              <w:t>I</w:t>
            </w:r>
          </w:p>
        </w:tc>
        <w:tc>
          <w:tcPr>
            <w:tcW w:w="4915" w:type="dxa"/>
          </w:tcPr>
          <w:p w14:paraId="72381E3B" w14:textId="77777777" w:rsidR="00153816" w:rsidRPr="0013112F" w:rsidRDefault="00153816" w:rsidP="00153816">
            <w:pPr>
              <w:pStyle w:val="TableParagraph"/>
              <w:spacing w:line="424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Porcine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parvovirus</w:t>
            </w:r>
          </w:p>
        </w:tc>
      </w:tr>
      <w:tr w:rsidR="00153816" w:rsidRPr="0013112F" w14:paraId="3AE71C8F" w14:textId="77777777" w:rsidTr="00A7775D">
        <w:trPr>
          <w:trHeight w:val="443"/>
        </w:trPr>
        <w:tc>
          <w:tcPr>
            <w:tcW w:w="4916" w:type="dxa"/>
          </w:tcPr>
          <w:p w14:paraId="29D5BA59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Equine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infectious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anemia</w:t>
            </w:r>
            <w:r w:rsidRPr="0013112F">
              <w:rPr>
                <w:rFonts w:ascii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075AA135" w14:textId="77777777" w:rsidR="00153816" w:rsidRPr="0013112F" w:rsidRDefault="00153816" w:rsidP="00153816">
            <w:pPr>
              <w:pStyle w:val="TableParagraph"/>
              <w:spacing w:line="424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Porcine</w:t>
            </w:r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respiratory</w:t>
            </w:r>
            <w:r w:rsidRPr="0013112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coronavirus</w:t>
            </w:r>
          </w:p>
        </w:tc>
      </w:tr>
      <w:tr w:rsidR="00153816" w:rsidRPr="0013112F" w14:paraId="3C9A5E43" w14:textId="77777777" w:rsidTr="00A7775D">
        <w:trPr>
          <w:trHeight w:val="443"/>
        </w:trPr>
        <w:tc>
          <w:tcPr>
            <w:tcW w:w="4916" w:type="dxa"/>
          </w:tcPr>
          <w:p w14:paraId="4F3F7D87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Equine influenza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51BF8D3E" w14:textId="77777777" w:rsidR="00153816" w:rsidRPr="0013112F" w:rsidRDefault="00153816" w:rsidP="00153816">
            <w:pPr>
              <w:pStyle w:val="TableParagraph"/>
              <w:spacing w:line="424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Porcine</w:t>
            </w:r>
            <w:r w:rsidRPr="0013112F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z w:val="32"/>
                <w:szCs w:val="32"/>
              </w:rPr>
              <w:t>transmissible</w:t>
            </w:r>
            <w:r w:rsidRPr="0013112F">
              <w:rPr>
                <w:rFonts w:ascii="TH SarabunPSK" w:hAnsi="TH SarabunPSK" w:cs="TH SarabunPSK"/>
                <w:spacing w:val="-7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sz w:val="32"/>
                <w:szCs w:val="32"/>
              </w:rPr>
              <w:t>gasteroenteritis</w:t>
            </w:r>
            <w:proofErr w:type="spellEnd"/>
            <w:r w:rsidRPr="0013112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</w:tr>
      <w:tr w:rsidR="00153816" w:rsidRPr="0013112F" w14:paraId="155C78DA" w14:textId="77777777" w:rsidTr="00A7775D">
        <w:trPr>
          <w:trHeight w:val="443"/>
        </w:trPr>
        <w:tc>
          <w:tcPr>
            <w:tcW w:w="4916" w:type="dxa"/>
          </w:tcPr>
          <w:p w14:paraId="091F08E9" w14:textId="77777777" w:rsidR="00153816" w:rsidRPr="0013112F" w:rsidRDefault="00153816" w:rsidP="00153816">
            <w:pPr>
              <w:pStyle w:val="TableParagraph"/>
              <w:spacing w:line="424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 xml:space="preserve">Feline panleukopenia 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>virus</w:t>
            </w:r>
          </w:p>
        </w:tc>
        <w:tc>
          <w:tcPr>
            <w:tcW w:w="4915" w:type="dxa"/>
          </w:tcPr>
          <w:p w14:paraId="06A57A96" w14:textId="77777777" w:rsidR="00153816" w:rsidRPr="0013112F" w:rsidRDefault="00153816" w:rsidP="00153816">
            <w:pPr>
              <w:pStyle w:val="TableParagraph"/>
              <w:spacing w:line="424" w:lineRule="exact"/>
              <w:ind w:left="111"/>
              <w:rPr>
                <w:rFonts w:ascii="TH SarabunPSK" w:hAnsi="TH SarabunPSK" w:cs="TH SarabunPSK"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sz w:val="32"/>
                <w:szCs w:val="32"/>
              </w:rPr>
              <w:t>Rat</w:t>
            </w:r>
            <w:r w:rsidRPr="0013112F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cytomegalovirus</w:t>
            </w:r>
          </w:p>
        </w:tc>
      </w:tr>
    </w:tbl>
    <w:p w14:paraId="17950B0E" w14:textId="77777777" w:rsidR="00153816" w:rsidRPr="0013112F" w:rsidRDefault="00153816" w:rsidP="00153816">
      <w:pPr>
        <w:pStyle w:val="BodyText"/>
        <w:spacing w:before="221"/>
        <w:rPr>
          <w:rFonts w:ascii="TH SarabunPSK" w:hAnsi="TH SarabunPSK" w:cs="TH SarabunPSK"/>
          <w:b/>
        </w:rPr>
      </w:pPr>
    </w:p>
    <w:tbl>
      <w:tblPr>
        <w:tblW w:w="98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4915"/>
      </w:tblGrid>
      <w:tr w:rsidR="00153816" w:rsidRPr="0013112F" w14:paraId="650BB82E" w14:textId="77777777" w:rsidTr="00A7775D">
        <w:trPr>
          <w:trHeight w:val="399"/>
        </w:trPr>
        <w:tc>
          <w:tcPr>
            <w:tcW w:w="9831" w:type="dxa"/>
            <w:gridSpan w:val="2"/>
          </w:tcPr>
          <w:p w14:paraId="4BD5D2FB" w14:textId="77777777" w:rsidR="00153816" w:rsidRPr="0013112F" w:rsidRDefault="00153816" w:rsidP="00153816">
            <w:pPr>
              <w:pStyle w:val="TableParagraph"/>
              <w:spacing w:line="379" w:lineRule="exac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b/>
                <w:spacing w:val="-2"/>
                <w:sz w:val="32"/>
                <w:szCs w:val="32"/>
              </w:rPr>
              <w:t>Fungi</w:t>
            </w:r>
          </w:p>
        </w:tc>
      </w:tr>
      <w:tr w:rsidR="00153816" w:rsidRPr="0013112F" w14:paraId="58F9B8CA" w14:textId="77777777" w:rsidTr="00A7775D">
        <w:trPr>
          <w:trHeight w:val="433"/>
        </w:trPr>
        <w:tc>
          <w:tcPr>
            <w:tcW w:w="4916" w:type="dxa"/>
          </w:tcPr>
          <w:p w14:paraId="0DA5A41E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Acremonium</w:t>
            </w:r>
            <w:r w:rsidRPr="0013112F">
              <w:rPr>
                <w:rFonts w:ascii="TH SarabunPSK" w:hAnsi="TH SarabunPSK" w:cs="TH SarabunPSK"/>
                <w:i/>
                <w:spacing w:val="-9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strictum</w:t>
            </w:r>
          </w:p>
        </w:tc>
        <w:tc>
          <w:tcPr>
            <w:tcW w:w="4915" w:type="dxa"/>
          </w:tcPr>
          <w:p w14:paraId="2695B97D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Pentatrichomonas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5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hominis</w:t>
            </w:r>
          </w:p>
        </w:tc>
      </w:tr>
      <w:tr w:rsidR="00153816" w:rsidRPr="0013112F" w14:paraId="6B5B2F9A" w14:textId="77777777" w:rsidTr="00A7775D">
        <w:trPr>
          <w:trHeight w:val="433"/>
        </w:trPr>
        <w:tc>
          <w:tcPr>
            <w:tcW w:w="4916" w:type="dxa"/>
          </w:tcPr>
          <w:p w14:paraId="7F33090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Aspergillus</w:t>
            </w:r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penicillioides</w:t>
            </w:r>
            <w:proofErr w:type="spellEnd"/>
          </w:p>
        </w:tc>
        <w:tc>
          <w:tcPr>
            <w:tcW w:w="4915" w:type="dxa"/>
          </w:tcPr>
          <w:p w14:paraId="63EF3899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Pichia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haplophila</w:t>
            </w:r>
            <w:proofErr w:type="spellEnd"/>
          </w:p>
        </w:tc>
      </w:tr>
      <w:tr w:rsidR="00153816" w:rsidRPr="0013112F" w14:paraId="5DEEA43F" w14:textId="77777777" w:rsidTr="00A7775D">
        <w:trPr>
          <w:trHeight w:val="433"/>
        </w:trPr>
        <w:tc>
          <w:tcPr>
            <w:tcW w:w="4916" w:type="dxa"/>
          </w:tcPr>
          <w:p w14:paraId="243E27F9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Dactylaria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gallopava</w:t>
            </w:r>
            <w:proofErr w:type="spellEnd"/>
          </w:p>
        </w:tc>
        <w:tc>
          <w:tcPr>
            <w:tcW w:w="4915" w:type="dxa"/>
          </w:tcPr>
          <w:p w14:paraId="7F904D33" w14:textId="77777777" w:rsidR="00153816" w:rsidRPr="0013112F" w:rsidRDefault="00153816" w:rsidP="00153816">
            <w:pPr>
              <w:pStyle w:val="TableParagraph"/>
              <w:ind w:left="111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Saccharomyces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carlsbergensis</w:t>
            </w:r>
            <w:proofErr w:type="spellEnd"/>
          </w:p>
        </w:tc>
      </w:tr>
      <w:tr w:rsidR="00153816" w:rsidRPr="0013112F" w14:paraId="57AD7DAC" w14:textId="77777777" w:rsidTr="00A7775D">
        <w:trPr>
          <w:trHeight w:val="433"/>
        </w:trPr>
        <w:tc>
          <w:tcPr>
            <w:tcW w:w="4916" w:type="dxa"/>
          </w:tcPr>
          <w:p w14:paraId="271FF581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Galactomyces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geotrichum</w:t>
            </w:r>
            <w:proofErr w:type="spellEnd"/>
          </w:p>
        </w:tc>
        <w:tc>
          <w:tcPr>
            <w:tcW w:w="4915" w:type="dxa"/>
          </w:tcPr>
          <w:p w14:paraId="101A2FEE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Saccharomyces</w:t>
            </w:r>
            <w:r w:rsidRPr="0013112F">
              <w:rPr>
                <w:rFonts w:ascii="TH SarabunPSK" w:hAnsi="TH SarabunPSK" w:cs="TH SarabunPSK"/>
                <w:i/>
                <w:spacing w:val="-1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pastorianus</w:t>
            </w:r>
            <w:proofErr w:type="spellEnd"/>
          </w:p>
        </w:tc>
      </w:tr>
      <w:tr w:rsidR="00153816" w:rsidRPr="0013112F" w14:paraId="134932C3" w14:textId="77777777" w:rsidTr="00A7775D">
        <w:trPr>
          <w:trHeight w:val="434"/>
        </w:trPr>
        <w:tc>
          <w:tcPr>
            <w:tcW w:w="4916" w:type="dxa"/>
          </w:tcPr>
          <w:p w14:paraId="35BB22E0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Metschnikowia</w:t>
            </w:r>
            <w:proofErr w:type="spellEnd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pulcherrima</w:t>
            </w:r>
            <w:proofErr w:type="spellEnd"/>
          </w:p>
        </w:tc>
        <w:tc>
          <w:tcPr>
            <w:tcW w:w="4915" w:type="dxa"/>
          </w:tcPr>
          <w:p w14:paraId="6735BAB9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Schizosaccharomyces</w:t>
            </w:r>
            <w:proofErr w:type="spellEnd"/>
          </w:p>
        </w:tc>
      </w:tr>
      <w:tr w:rsidR="00153816" w:rsidRPr="0013112F" w14:paraId="4FFDA9F1" w14:textId="77777777" w:rsidTr="00A7775D">
        <w:trPr>
          <w:trHeight w:val="433"/>
        </w:trPr>
        <w:tc>
          <w:tcPr>
            <w:tcW w:w="4916" w:type="dxa"/>
          </w:tcPr>
          <w:p w14:paraId="7A2D175D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Neurospora</w:t>
            </w:r>
          </w:p>
        </w:tc>
        <w:tc>
          <w:tcPr>
            <w:tcW w:w="4915" w:type="dxa"/>
          </w:tcPr>
          <w:p w14:paraId="2EE6314A" w14:textId="77777777" w:rsidR="00153816" w:rsidRPr="0013112F" w:rsidRDefault="00153816" w:rsidP="00153816">
            <w:pPr>
              <w:pStyle w:val="TableParagraph"/>
              <w:ind w:left="109"/>
              <w:rPr>
                <w:rFonts w:ascii="TH SarabunPSK" w:hAnsi="TH SarabunPSK" w:cs="TH SarabunPSK"/>
                <w:i/>
                <w:sz w:val="32"/>
                <w:szCs w:val="32"/>
              </w:rPr>
            </w:pPr>
            <w:proofErr w:type="spellStart"/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Tritrichomonas</w:t>
            </w:r>
            <w:proofErr w:type="spellEnd"/>
            <w:r w:rsidRPr="0013112F">
              <w:rPr>
                <w:rFonts w:ascii="TH SarabunPSK" w:hAnsi="TH SarabunPSK" w:cs="TH SarabunPSK"/>
                <w:i/>
                <w:spacing w:val="-14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mobilensis</w:t>
            </w:r>
            <w:proofErr w:type="spellEnd"/>
          </w:p>
        </w:tc>
      </w:tr>
      <w:tr w:rsidR="00153816" w:rsidRPr="0013112F" w14:paraId="4722C2AF" w14:textId="77777777" w:rsidTr="00A7775D">
        <w:trPr>
          <w:trHeight w:val="433"/>
        </w:trPr>
        <w:tc>
          <w:tcPr>
            <w:tcW w:w="4916" w:type="dxa"/>
          </w:tcPr>
          <w:p w14:paraId="516D5605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Penicillium</w:t>
            </w:r>
            <w:r w:rsidRPr="0013112F">
              <w:rPr>
                <w:rFonts w:ascii="TH SarabunPSK" w:hAnsi="TH SarabunPSK" w:cs="TH SarabunPSK"/>
                <w:i/>
                <w:spacing w:val="-10"/>
                <w:sz w:val="32"/>
                <w:szCs w:val="32"/>
              </w:rPr>
              <w:t xml:space="preserve"> 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notatum</w:t>
            </w:r>
          </w:p>
        </w:tc>
        <w:tc>
          <w:tcPr>
            <w:tcW w:w="4915" w:type="dxa"/>
          </w:tcPr>
          <w:p w14:paraId="6A89E4FE" w14:textId="77777777" w:rsidR="00153816" w:rsidRPr="0013112F" w:rsidRDefault="00153816" w:rsidP="00153816">
            <w:pPr>
              <w:pStyle w:val="TableParagraph"/>
              <w:ind w:left="110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Zygosaccharomyces</w:t>
            </w:r>
            <w:r w:rsidRPr="0013112F">
              <w:rPr>
                <w:rFonts w:ascii="TH SarabunPSK" w:hAnsi="TH SarabunPSK" w:cs="TH SarabunPSK"/>
                <w:i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bailii</w:t>
            </w:r>
            <w:proofErr w:type="spellEnd"/>
          </w:p>
        </w:tc>
      </w:tr>
      <w:tr w:rsidR="00153816" w:rsidRPr="0013112F" w14:paraId="3577B689" w14:textId="77777777" w:rsidTr="00A7775D">
        <w:trPr>
          <w:trHeight w:val="434"/>
        </w:trPr>
        <w:tc>
          <w:tcPr>
            <w:tcW w:w="4916" w:type="dxa"/>
          </w:tcPr>
          <w:p w14:paraId="1B938852" w14:textId="77777777" w:rsidR="00153816" w:rsidRPr="0013112F" w:rsidRDefault="00153816" w:rsidP="00153816">
            <w:pPr>
              <w:pStyle w:val="TableParagraph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Penicillium</w:t>
            </w:r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roquefortii</w:t>
            </w:r>
            <w:proofErr w:type="spellEnd"/>
          </w:p>
        </w:tc>
        <w:tc>
          <w:tcPr>
            <w:tcW w:w="4915" w:type="dxa"/>
          </w:tcPr>
          <w:p w14:paraId="05E175FA" w14:textId="77777777" w:rsidR="00153816" w:rsidRPr="0013112F" w:rsidRDefault="00153816" w:rsidP="00153816">
            <w:pPr>
              <w:pStyle w:val="TableParagraph"/>
              <w:ind w:left="108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13112F">
              <w:rPr>
                <w:rFonts w:ascii="TH SarabunPSK" w:hAnsi="TH SarabunPSK" w:cs="TH SarabunPSK"/>
                <w:i/>
                <w:sz w:val="32"/>
                <w:szCs w:val="32"/>
              </w:rPr>
              <w:t>Zygosaccharomyces</w:t>
            </w:r>
            <w:r w:rsidRPr="0013112F">
              <w:rPr>
                <w:rFonts w:ascii="TH SarabunPSK" w:hAnsi="TH SarabunPSK" w:cs="TH SarabunPSK"/>
                <w:i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13112F">
              <w:rPr>
                <w:rFonts w:ascii="TH SarabunPSK" w:hAnsi="TH SarabunPSK" w:cs="TH SarabunPSK"/>
                <w:i/>
                <w:spacing w:val="-2"/>
                <w:sz w:val="32"/>
                <w:szCs w:val="32"/>
              </w:rPr>
              <w:t>rouxii</w:t>
            </w:r>
            <w:proofErr w:type="spellEnd"/>
          </w:p>
        </w:tc>
      </w:tr>
    </w:tbl>
    <w:p w14:paraId="4CA280E2" w14:textId="77777777" w:rsidR="00153816" w:rsidRPr="0013112F" w:rsidRDefault="00153816" w:rsidP="00153816">
      <w:pPr>
        <w:rPr>
          <w:rFonts w:ascii="TH SarabunPSK" w:hAnsi="TH SarabunPSK" w:cs="TH SarabunPSK"/>
          <w:sz w:val="32"/>
          <w:szCs w:val="32"/>
        </w:rPr>
      </w:pPr>
    </w:p>
    <w:p w14:paraId="3E9A59BC" w14:textId="7BEC63DA" w:rsidR="00A948B3" w:rsidRPr="0013112F" w:rsidRDefault="00A948B3" w:rsidP="00153816">
      <w:pPr>
        <w:tabs>
          <w:tab w:val="left" w:pos="8349"/>
        </w:tabs>
        <w:spacing w:before="443"/>
        <w:ind w:left="460" w:right="2052" w:hanging="1"/>
        <w:jc w:val="both"/>
        <w:rPr>
          <w:rFonts w:ascii="TH SarabunPSK" w:hAnsi="TH SarabunPSK" w:cs="TH SarabunPSK"/>
          <w:sz w:val="32"/>
          <w:szCs w:val="32"/>
        </w:rPr>
      </w:pPr>
    </w:p>
    <w:sectPr w:rsidR="00A948B3" w:rsidRPr="0013112F" w:rsidSect="00A948B3">
      <w:headerReference w:type="default" r:id="rId13"/>
      <w:footerReference w:type="default" r:id="rId14"/>
      <w:type w:val="continuous"/>
      <w:pgSz w:w="11910" w:h="16840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BE71" w14:textId="77777777" w:rsidR="0095045E" w:rsidRDefault="0095045E" w:rsidP="00F93E6E">
      <w:r>
        <w:separator/>
      </w:r>
    </w:p>
  </w:endnote>
  <w:endnote w:type="continuationSeparator" w:id="0">
    <w:p w14:paraId="479BB250" w14:textId="77777777" w:rsidR="0095045E" w:rsidRDefault="0095045E" w:rsidP="00F9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56B4C" w14:textId="020094D4" w:rsidR="00057122" w:rsidRPr="00057122" w:rsidRDefault="00057122" w:rsidP="00057122">
    <w:pPr>
      <w:pStyle w:val="Footer"/>
      <w:rPr>
        <w:rFonts w:ascii="TH SarabunPSK" w:hAnsi="TH SarabunPSK" w:cs="TH SarabunPSK"/>
        <w:sz w:val="24"/>
        <w:szCs w:val="24"/>
      </w:rPr>
    </w:pPr>
    <w:r w:rsidRPr="00E6176A">
      <w:rPr>
        <w:rFonts w:ascii="TH SarabunPSK" w:hAnsi="TH SarabunPSK" w:cs="TH SarabunPSK"/>
        <w:sz w:val="24"/>
        <w:szCs w:val="24"/>
      </w:rPr>
      <w:t xml:space="preserve">version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xx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June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2024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 w:rsidRPr="00E6176A">
      <w:rPr>
        <w:rFonts w:ascii="TH SarabunPSK" w:hAnsi="TH SarabunPSK" w:cs="TH SarabunPSK"/>
        <w:i/>
        <w:iCs/>
        <w:color w:val="FF0000"/>
        <w:sz w:val="24"/>
        <w:szCs w:val="24"/>
        <w:highlight w:val="yellow"/>
        <w:cs/>
      </w:rPr>
      <w:t>(กรุณาเปลี่ยนเป็น วัน เดือน ปี ปัจจุบัน ทุกครั้งที่ท่านนำส่งเอกสาร)</w:t>
    </w:r>
    <w:r w:rsidRPr="00057122">
      <w:rPr>
        <w:rFonts w:ascii="TH SarabunPSK" w:hAnsi="TH SarabunPSK" w:cs="TH SarabunPSK"/>
        <w:color w:val="FF0000"/>
        <w:sz w:val="24"/>
        <w:szCs w:val="24"/>
      </w:rPr>
      <w:tab/>
    </w:r>
    <w:sdt>
      <w:sdtPr>
        <w:id w:val="627055068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TH SarabunPSK" w:hAnsi="TH SarabunPSK" w:cs="TH SarabunPSK"/>
              <w:sz w:val="24"/>
              <w:szCs w:val="24"/>
            </w:rPr>
          </w:sdtEnd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0BF9" w14:textId="77777777" w:rsidR="00057122" w:rsidRPr="00057122" w:rsidRDefault="00057122" w:rsidP="00057122">
    <w:pPr>
      <w:pStyle w:val="Footer"/>
      <w:rPr>
        <w:rFonts w:ascii="TH SarabunPSK" w:hAnsi="TH SarabunPSK" w:cs="TH SarabunPSK"/>
        <w:sz w:val="24"/>
        <w:szCs w:val="24"/>
      </w:rPr>
    </w:pPr>
    <w:r w:rsidRPr="00E6176A">
      <w:rPr>
        <w:rFonts w:ascii="TH SarabunPSK" w:hAnsi="TH SarabunPSK" w:cs="TH SarabunPSK"/>
        <w:sz w:val="24"/>
        <w:szCs w:val="24"/>
      </w:rPr>
      <w:t xml:space="preserve">version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xx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June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>
      <w:rPr>
        <w:rFonts w:ascii="TH SarabunPSK" w:hAnsi="TH SarabunPSK" w:cs="TH SarabunPSK"/>
        <w:color w:val="FF0000"/>
        <w:sz w:val="24"/>
        <w:szCs w:val="24"/>
        <w:highlight w:val="yellow"/>
      </w:rPr>
      <w:t>2024</w:t>
    </w:r>
    <w:r w:rsidRPr="00E6176A">
      <w:rPr>
        <w:rFonts w:ascii="TH SarabunPSK" w:hAnsi="TH SarabunPSK" w:cs="TH SarabunPSK"/>
        <w:color w:val="FF0000"/>
        <w:sz w:val="24"/>
        <w:szCs w:val="24"/>
        <w:highlight w:val="yellow"/>
      </w:rPr>
      <w:t xml:space="preserve"> </w:t>
    </w:r>
    <w:r w:rsidRPr="00E6176A">
      <w:rPr>
        <w:rFonts w:ascii="TH SarabunPSK" w:hAnsi="TH SarabunPSK" w:cs="TH SarabunPSK"/>
        <w:i/>
        <w:iCs/>
        <w:color w:val="FF0000"/>
        <w:sz w:val="24"/>
        <w:szCs w:val="24"/>
        <w:highlight w:val="yellow"/>
        <w:cs/>
      </w:rPr>
      <w:t>(กรุณาเปลี่ยนเป็น วัน เดือน ปี ปัจจุบัน ทุกครั้งที่ท่านนำส่งเอกสาร)</w:t>
    </w:r>
    <w:r w:rsidRPr="00057122">
      <w:rPr>
        <w:rFonts w:ascii="TH SarabunPSK" w:hAnsi="TH SarabunPSK" w:cs="TH SarabunPSK"/>
        <w:color w:val="FF0000"/>
        <w:sz w:val="24"/>
        <w:szCs w:val="24"/>
      </w:rPr>
      <w:tab/>
    </w:r>
    <w:sdt>
      <w:sdtPr>
        <w:id w:val="-262525706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sdt>
          <w:sdtPr>
            <w:id w:val="919447499"/>
            <w:docPartObj>
              <w:docPartGallery w:val="Page Numbers (Top of Page)"/>
              <w:docPartUnique/>
            </w:docPartObj>
          </w:sdtPr>
          <w:sdtEndPr>
            <w:rPr>
              <w:rFonts w:ascii="TH SarabunPSK" w:hAnsi="TH SarabunPSK" w:cs="TH SarabunPSK"/>
              <w:sz w:val="24"/>
              <w:szCs w:val="24"/>
            </w:rPr>
          </w:sdtEndPr>
          <w:sdtContent>
            <w:r w:rsidRPr="00057122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instrText xml:space="preserve"> PAGE </w:instrTex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057122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instrText xml:space="preserve"> NUMPAGES  </w:instrTex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057122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057122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EBC1" w14:textId="2E9F8888" w:rsidR="00057122" w:rsidRPr="00A7775D" w:rsidRDefault="00057122" w:rsidP="00A77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29C32" w14:textId="77777777" w:rsidR="0095045E" w:rsidRDefault="0095045E" w:rsidP="00F93E6E">
      <w:r>
        <w:separator/>
      </w:r>
    </w:p>
  </w:footnote>
  <w:footnote w:type="continuationSeparator" w:id="0">
    <w:p w14:paraId="264ED082" w14:textId="77777777" w:rsidR="0095045E" w:rsidRDefault="0095045E" w:rsidP="00F9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57C7" w14:textId="77777777" w:rsidR="00057122" w:rsidRDefault="00057122" w:rsidP="00057122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t>By Research Unit, Faculty of public Health</w:t>
    </w:r>
    <w:r w:rsidRPr="00992437">
      <w:rPr>
        <w:rFonts w:ascii="TH SarabunPSK" w:hAnsi="TH SarabunPSK" w:cs="TH SarabunPSK"/>
        <w:sz w:val="20"/>
        <w:szCs w:val="20"/>
      </w:rPr>
      <w:t xml:space="preserve"> </w:t>
    </w:r>
  </w:p>
  <w:p w14:paraId="1A70B323" w14:textId="2D3E6242" w:rsidR="00057122" w:rsidRDefault="00057122" w:rsidP="00057122">
    <w:pPr>
      <w:pStyle w:val="Header"/>
      <w:jc w:val="right"/>
    </w:pPr>
    <w:r>
      <w:rPr>
        <w:rFonts w:ascii="TH SarabunPSK" w:hAnsi="TH SarabunPSK" w:cs="TH SarabunPSK"/>
        <w:sz w:val="20"/>
        <w:szCs w:val="20"/>
      </w:rPr>
      <w:t>(Form update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June,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2024)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4A0E" w14:textId="77777777" w:rsidR="00057122" w:rsidRDefault="00057122" w:rsidP="00057122">
    <w:pPr>
      <w:pStyle w:val="Foot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/>
        <w:sz w:val="20"/>
        <w:szCs w:val="20"/>
      </w:rPr>
      <w:t>By Research Unit, Faculty of public Health</w:t>
    </w:r>
    <w:r w:rsidRPr="00992437">
      <w:rPr>
        <w:rFonts w:ascii="TH SarabunPSK" w:hAnsi="TH SarabunPSK" w:cs="TH SarabunPSK"/>
        <w:sz w:val="20"/>
        <w:szCs w:val="20"/>
      </w:rPr>
      <w:t xml:space="preserve"> </w:t>
    </w:r>
  </w:p>
  <w:p w14:paraId="7295E854" w14:textId="77777777" w:rsidR="00057122" w:rsidRDefault="00057122" w:rsidP="00057122">
    <w:pPr>
      <w:pStyle w:val="Header"/>
      <w:jc w:val="right"/>
    </w:pPr>
    <w:r>
      <w:rPr>
        <w:rFonts w:ascii="TH SarabunPSK" w:hAnsi="TH SarabunPSK" w:cs="TH SarabunPSK"/>
        <w:sz w:val="20"/>
        <w:szCs w:val="20"/>
      </w:rPr>
      <w:t>(Form update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June,</w:t>
    </w:r>
    <w:r w:rsidRPr="00070281">
      <w:rPr>
        <w:rFonts w:ascii="TH SarabunPSK" w:hAnsi="TH SarabunPSK" w:cs="TH SarabunPSK"/>
        <w:sz w:val="20"/>
        <w:szCs w:val="20"/>
        <w:cs/>
      </w:rPr>
      <w:t xml:space="preserve"> </w:t>
    </w:r>
    <w:r>
      <w:rPr>
        <w:rFonts w:ascii="TH SarabunPSK" w:hAnsi="TH SarabunPSK" w:cs="TH SarabunPSK"/>
        <w:sz w:val="20"/>
        <w:szCs w:val="20"/>
      </w:rPr>
      <w:t>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B988" w14:textId="08A28F49" w:rsidR="00057122" w:rsidRPr="00A7775D" w:rsidRDefault="00057122" w:rsidP="00A77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6A"/>
    <w:multiLevelType w:val="hybridMultilevel"/>
    <w:tmpl w:val="B6488C96"/>
    <w:lvl w:ilvl="0" w:tplc="E33C16E8">
      <w:start w:val="1"/>
      <w:numFmt w:val="decimal"/>
      <w:lvlText w:val="%1."/>
      <w:lvlJc w:val="left"/>
      <w:pPr>
        <w:ind w:left="549" w:hanging="230"/>
        <w:jc w:val="left"/>
      </w:pPr>
      <w:rPr>
        <w:rFonts w:ascii="Cordia New" w:eastAsia="Cordia New" w:hAnsi="Cordia New" w:cs="Cordia New" w:hint="default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33768A90">
      <w:numFmt w:val="bullet"/>
      <w:lvlText w:val="•"/>
      <w:lvlJc w:val="left"/>
      <w:pPr>
        <w:ind w:left="1504" w:hanging="230"/>
      </w:pPr>
      <w:rPr>
        <w:rFonts w:hint="default"/>
        <w:lang w:val="en-US" w:eastAsia="en-US" w:bidi="ar-SA"/>
      </w:rPr>
    </w:lvl>
    <w:lvl w:ilvl="2" w:tplc="5B7E861A">
      <w:numFmt w:val="bullet"/>
      <w:lvlText w:val="•"/>
      <w:lvlJc w:val="left"/>
      <w:pPr>
        <w:ind w:left="2468" w:hanging="230"/>
      </w:pPr>
      <w:rPr>
        <w:rFonts w:hint="default"/>
        <w:lang w:val="en-US" w:eastAsia="en-US" w:bidi="ar-SA"/>
      </w:rPr>
    </w:lvl>
    <w:lvl w:ilvl="3" w:tplc="3E188B38">
      <w:numFmt w:val="bullet"/>
      <w:lvlText w:val="•"/>
      <w:lvlJc w:val="left"/>
      <w:pPr>
        <w:ind w:left="3433" w:hanging="230"/>
      </w:pPr>
      <w:rPr>
        <w:rFonts w:hint="default"/>
        <w:lang w:val="en-US" w:eastAsia="en-US" w:bidi="ar-SA"/>
      </w:rPr>
    </w:lvl>
    <w:lvl w:ilvl="4" w:tplc="65780316">
      <w:numFmt w:val="bullet"/>
      <w:lvlText w:val="•"/>
      <w:lvlJc w:val="left"/>
      <w:pPr>
        <w:ind w:left="4397" w:hanging="230"/>
      </w:pPr>
      <w:rPr>
        <w:rFonts w:hint="default"/>
        <w:lang w:val="en-US" w:eastAsia="en-US" w:bidi="ar-SA"/>
      </w:rPr>
    </w:lvl>
    <w:lvl w:ilvl="5" w:tplc="E3CA5896">
      <w:numFmt w:val="bullet"/>
      <w:lvlText w:val="•"/>
      <w:lvlJc w:val="left"/>
      <w:pPr>
        <w:ind w:left="5362" w:hanging="230"/>
      </w:pPr>
      <w:rPr>
        <w:rFonts w:hint="default"/>
        <w:lang w:val="en-US" w:eastAsia="en-US" w:bidi="ar-SA"/>
      </w:rPr>
    </w:lvl>
    <w:lvl w:ilvl="6" w:tplc="D4AED432">
      <w:numFmt w:val="bullet"/>
      <w:lvlText w:val="•"/>
      <w:lvlJc w:val="left"/>
      <w:pPr>
        <w:ind w:left="6326" w:hanging="230"/>
      </w:pPr>
      <w:rPr>
        <w:rFonts w:hint="default"/>
        <w:lang w:val="en-US" w:eastAsia="en-US" w:bidi="ar-SA"/>
      </w:rPr>
    </w:lvl>
    <w:lvl w:ilvl="7" w:tplc="415A909C">
      <w:numFmt w:val="bullet"/>
      <w:lvlText w:val="•"/>
      <w:lvlJc w:val="left"/>
      <w:pPr>
        <w:ind w:left="7291" w:hanging="230"/>
      </w:pPr>
      <w:rPr>
        <w:rFonts w:hint="default"/>
        <w:lang w:val="en-US" w:eastAsia="en-US" w:bidi="ar-SA"/>
      </w:rPr>
    </w:lvl>
    <w:lvl w:ilvl="8" w:tplc="29226464">
      <w:numFmt w:val="bullet"/>
      <w:lvlText w:val="•"/>
      <w:lvlJc w:val="left"/>
      <w:pPr>
        <w:ind w:left="8255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4E7065AA"/>
    <w:multiLevelType w:val="hybridMultilevel"/>
    <w:tmpl w:val="E32E1DE0"/>
    <w:lvl w:ilvl="0" w:tplc="5A92EEE2">
      <w:start w:val="2"/>
      <w:numFmt w:val="decimal"/>
      <w:lvlText w:val="%1."/>
      <w:lvlJc w:val="left"/>
      <w:pPr>
        <w:ind w:left="1400" w:hanging="203"/>
        <w:jc w:val="left"/>
      </w:pPr>
      <w:rPr>
        <w:rFonts w:ascii="Cordia New" w:eastAsia="Cordia New" w:hAnsi="Cordia New" w:cs="Cordia New" w:hint="default"/>
        <w:b w:val="0"/>
        <w:bCs w:val="0"/>
        <w:i w:val="0"/>
        <w:iCs w:val="0"/>
        <w:spacing w:val="-1"/>
        <w:w w:val="99"/>
        <w:sz w:val="28"/>
        <w:szCs w:val="28"/>
        <w:lang w:val="en-US" w:eastAsia="en-US" w:bidi="ar-SA"/>
      </w:rPr>
    </w:lvl>
    <w:lvl w:ilvl="1" w:tplc="D90C453A">
      <w:numFmt w:val="bullet"/>
      <w:lvlText w:val="•"/>
      <w:lvlJc w:val="left"/>
      <w:pPr>
        <w:ind w:left="2278" w:hanging="203"/>
      </w:pPr>
      <w:rPr>
        <w:rFonts w:hint="default"/>
        <w:lang w:val="en-US" w:eastAsia="en-US" w:bidi="ar-SA"/>
      </w:rPr>
    </w:lvl>
    <w:lvl w:ilvl="2" w:tplc="16CCD4C8">
      <w:numFmt w:val="bullet"/>
      <w:lvlText w:val="•"/>
      <w:lvlJc w:val="left"/>
      <w:pPr>
        <w:ind w:left="3156" w:hanging="203"/>
      </w:pPr>
      <w:rPr>
        <w:rFonts w:hint="default"/>
        <w:lang w:val="en-US" w:eastAsia="en-US" w:bidi="ar-SA"/>
      </w:rPr>
    </w:lvl>
    <w:lvl w:ilvl="3" w:tplc="9CE202E2">
      <w:numFmt w:val="bullet"/>
      <w:lvlText w:val="•"/>
      <w:lvlJc w:val="left"/>
      <w:pPr>
        <w:ind w:left="4035" w:hanging="203"/>
      </w:pPr>
      <w:rPr>
        <w:rFonts w:hint="default"/>
        <w:lang w:val="en-US" w:eastAsia="en-US" w:bidi="ar-SA"/>
      </w:rPr>
    </w:lvl>
    <w:lvl w:ilvl="4" w:tplc="1680AEA8">
      <w:numFmt w:val="bullet"/>
      <w:lvlText w:val="•"/>
      <w:lvlJc w:val="left"/>
      <w:pPr>
        <w:ind w:left="4913" w:hanging="203"/>
      </w:pPr>
      <w:rPr>
        <w:rFonts w:hint="default"/>
        <w:lang w:val="en-US" w:eastAsia="en-US" w:bidi="ar-SA"/>
      </w:rPr>
    </w:lvl>
    <w:lvl w:ilvl="5" w:tplc="E90294E0">
      <w:numFmt w:val="bullet"/>
      <w:lvlText w:val="•"/>
      <w:lvlJc w:val="left"/>
      <w:pPr>
        <w:ind w:left="5792" w:hanging="203"/>
      </w:pPr>
      <w:rPr>
        <w:rFonts w:hint="default"/>
        <w:lang w:val="en-US" w:eastAsia="en-US" w:bidi="ar-SA"/>
      </w:rPr>
    </w:lvl>
    <w:lvl w:ilvl="6" w:tplc="E368BB1A">
      <w:numFmt w:val="bullet"/>
      <w:lvlText w:val="•"/>
      <w:lvlJc w:val="left"/>
      <w:pPr>
        <w:ind w:left="6670" w:hanging="203"/>
      </w:pPr>
      <w:rPr>
        <w:rFonts w:hint="default"/>
        <w:lang w:val="en-US" w:eastAsia="en-US" w:bidi="ar-SA"/>
      </w:rPr>
    </w:lvl>
    <w:lvl w:ilvl="7" w:tplc="70AA9F2C">
      <w:numFmt w:val="bullet"/>
      <w:lvlText w:val="•"/>
      <w:lvlJc w:val="left"/>
      <w:pPr>
        <w:ind w:left="7549" w:hanging="203"/>
      </w:pPr>
      <w:rPr>
        <w:rFonts w:hint="default"/>
        <w:lang w:val="en-US" w:eastAsia="en-US" w:bidi="ar-SA"/>
      </w:rPr>
    </w:lvl>
    <w:lvl w:ilvl="8" w:tplc="C712AB1C">
      <w:numFmt w:val="bullet"/>
      <w:lvlText w:val="•"/>
      <w:lvlJc w:val="left"/>
      <w:pPr>
        <w:ind w:left="8427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69EC4543"/>
    <w:multiLevelType w:val="hybridMultilevel"/>
    <w:tmpl w:val="CAAEEBE4"/>
    <w:lvl w:ilvl="0" w:tplc="2376B2B6">
      <w:start w:val="1"/>
      <w:numFmt w:val="decimal"/>
      <w:lvlText w:val="%1."/>
      <w:lvlJc w:val="left"/>
      <w:pPr>
        <w:ind w:left="341" w:hanging="234"/>
        <w:jc w:val="left"/>
      </w:pPr>
      <w:rPr>
        <w:rFonts w:ascii="Cordia New" w:eastAsia="Cordia New" w:hAnsi="Cordia New" w:cs="Cordia New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9CDADF82">
      <w:numFmt w:val="bullet"/>
      <w:lvlText w:val="-"/>
      <w:lvlJc w:val="left"/>
      <w:pPr>
        <w:ind w:left="237" w:hanging="129"/>
      </w:pPr>
      <w:rPr>
        <w:rFonts w:ascii="Cordia New" w:eastAsia="Cordia New" w:hAnsi="Cordia New" w:cs="Cordia New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 w:tplc="32E00DAA">
      <w:numFmt w:val="bullet"/>
      <w:lvlText w:val="•"/>
      <w:lvlJc w:val="left"/>
      <w:pPr>
        <w:ind w:left="618" w:hanging="129"/>
      </w:pPr>
      <w:rPr>
        <w:rFonts w:hint="default"/>
        <w:lang w:val="en-US" w:eastAsia="en-US" w:bidi="ar-SA"/>
      </w:rPr>
    </w:lvl>
    <w:lvl w:ilvl="3" w:tplc="76CA9F2A">
      <w:numFmt w:val="bullet"/>
      <w:lvlText w:val="•"/>
      <w:lvlJc w:val="left"/>
      <w:pPr>
        <w:ind w:left="896" w:hanging="129"/>
      </w:pPr>
      <w:rPr>
        <w:rFonts w:hint="default"/>
        <w:lang w:val="en-US" w:eastAsia="en-US" w:bidi="ar-SA"/>
      </w:rPr>
    </w:lvl>
    <w:lvl w:ilvl="4" w:tplc="A20064CC">
      <w:numFmt w:val="bullet"/>
      <w:lvlText w:val="•"/>
      <w:lvlJc w:val="left"/>
      <w:pPr>
        <w:ind w:left="1174" w:hanging="129"/>
      </w:pPr>
      <w:rPr>
        <w:rFonts w:hint="default"/>
        <w:lang w:val="en-US" w:eastAsia="en-US" w:bidi="ar-SA"/>
      </w:rPr>
    </w:lvl>
    <w:lvl w:ilvl="5" w:tplc="802482B6">
      <w:numFmt w:val="bullet"/>
      <w:lvlText w:val="•"/>
      <w:lvlJc w:val="left"/>
      <w:pPr>
        <w:ind w:left="1452" w:hanging="129"/>
      </w:pPr>
      <w:rPr>
        <w:rFonts w:hint="default"/>
        <w:lang w:val="en-US" w:eastAsia="en-US" w:bidi="ar-SA"/>
      </w:rPr>
    </w:lvl>
    <w:lvl w:ilvl="6" w:tplc="127C99FC">
      <w:numFmt w:val="bullet"/>
      <w:lvlText w:val="•"/>
      <w:lvlJc w:val="left"/>
      <w:pPr>
        <w:ind w:left="1730" w:hanging="129"/>
      </w:pPr>
      <w:rPr>
        <w:rFonts w:hint="default"/>
        <w:lang w:val="en-US" w:eastAsia="en-US" w:bidi="ar-SA"/>
      </w:rPr>
    </w:lvl>
    <w:lvl w:ilvl="7" w:tplc="D658845E">
      <w:numFmt w:val="bullet"/>
      <w:lvlText w:val="•"/>
      <w:lvlJc w:val="left"/>
      <w:pPr>
        <w:ind w:left="2008" w:hanging="129"/>
      </w:pPr>
      <w:rPr>
        <w:rFonts w:hint="default"/>
        <w:lang w:val="en-US" w:eastAsia="en-US" w:bidi="ar-SA"/>
      </w:rPr>
    </w:lvl>
    <w:lvl w:ilvl="8" w:tplc="6F3E0862">
      <w:numFmt w:val="bullet"/>
      <w:lvlText w:val="•"/>
      <w:lvlJc w:val="left"/>
      <w:pPr>
        <w:ind w:left="2286" w:hanging="129"/>
      </w:pPr>
      <w:rPr>
        <w:rFonts w:hint="default"/>
        <w:lang w:val="en-US" w:eastAsia="en-US" w:bidi="ar-SA"/>
      </w:rPr>
    </w:lvl>
  </w:abstractNum>
  <w:abstractNum w:abstractNumId="3" w15:restartNumberingAfterBreak="0">
    <w:nsid w:val="6BD222A7"/>
    <w:multiLevelType w:val="hybridMultilevel"/>
    <w:tmpl w:val="276A6DBA"/>
    <w:lvl w:ilvl="0" w:tplc="14901678">
      <w:start w:val="1"/>
      <w:numFmt w:val="decimal"/>
      <w:lvlText w:val="%1."/>
      <w:lvlJc w:val="left"/>
      <w:pPr>
        <w:ind w:left="108" w:hanging="234"/>
        <w:jc w:val="left"/>
      </w:pPr>
      <w:rPr>
        <w:rFonts w:ascii="Cordia New" w:eastAsia="Cordia New" w:hAnsi="Cordia New" w:cs="Cordia New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694880A4">
      <w:numFmt w:val="bullet"/>
      <w:lvlText w:val="•"/>
      <w:lvlJc w:val="left"/>
      <w:pPr>
        <w:ind w:left="374" w:hanging="234"/>
      </w:pPr>
      <w:rPr>
        <w:rFonts w:hint="default"/>
        <w:lang w:val="en-US" w:eastAsia="en-US" w:bidi="ar-SA"/>
      </w:rPr>
    </w:lvl>
    <w:lvl w:ilvl="2" w:tplc="82E07350">
      <w:numFmt w:val="bullet"/>
      <w:lvlText w:val="•"/>
      <w:lvlJc w:val="left"/>
      <w:pPr>
        <w:ind w:left="648" w:hanging="234"/>
      </w:pPr>
      <w:rPr>
        <w:rFonts w:hint="default"/>
        <w:lang w:val="en-US" w:eastAsia="en-US" w:bidi="ar-SA"/>
      </w:rPr>
    </w:lvl>
    <w:lvl w:ilvl="3" w:tplc="5D26ECFE">
      <w:numFmt w:val="bullet"/>
      <w:lvlText w:val="•"/>
      <w:lvlJc w:val="left"/>
      <w:pPr>
        <w:ind w:left="922" w:hanging="234"/>
      </w:pPr>
      <w:rPr>
        <w:rFonts w:hint="default"/>
        <w:lang w:val="en-US" w:eastAsia="en-US" w:bidi="ar-SA"/>
      </w:rPr>
    </w:lvl>
    <w:lvl w:ilvl="4" w:tplc="942AAB40">
      <w:numFmt w:val="bullet"/>
      <w:lvlText w:val="•"/>
      <w:lvlJc w:val="left"/>
      <w:pPr>
        <w:ind w:left="1197" w:hanging="234"/>
      </w:pPr>
      <w:rPr>
        <w:rFonts w:hint="default"/>
        <w:lang w:val="en-US" w:eastAsia="en-US" w:bidi="ar-SA"/>
      </w:rPr>
    </w:lvl>
    <w:lvl w:ilvl="5" w:tplc="4DF66B4C">
      <w:numFmt w:val="bullet"/>
      <w:lvlText w:val="•"/>
      <w:lvlJc w:val="left"/>
      <w:pPr>
        <w:ind w:left="1471" w:hanging="234"/>
      </w:pPr>
      <w:rPr>
        <w:rFonts w:hint="default"/>
        <w:lang w:val="en-US" w:eastAsia="en-US" w:bidi="ar-SA"/>
      </w:rPr>
    </w:lvl>
    <w:lvl w:ilvl="6" w:tplc="B3B6DBC6">
      <w:numFmt w:val="bullet"/>
      <w:lvlText w:val="•"/>
      <w:lvlJc w:val="left"/>
      <w:pPr>
        <w:ind w:left="1745" w:hanging="234"/>
      </w:pPr>
      <w:rPr>
        <w:rFonts w:hint="default"/>
        <w:lang w:val="en-US" w:eastAsia="en-US" w:bidi="ar-SA"/>
      </w:rPr>
    </w:lvl>
    <w:lvl w:ilvl="7" w:tplc="E654D2D8">
      <w:numFmt w:val="bullet"/>
      <w:lvlText w:val="•"/>
      <w:lvlJc w:val="left"/>
      <w:pPr>
        <w:ind w:left="2020" w:hanging="234"/>
      </w:pPr>
      <w:rPr>
        <w:rFonts w:hint="default"/>
        <w:lang w:val="en-US" w:eastAsia="en-US" w:bidi="ar-SA"/>
      </w:rPr>
    </w:lvl>
    <w:lvl w:ilvl="8" w:tplc="39D4E738">
      <w:numFmt w:val="bullet"/>
      <w:lvlText w:val="•"/>
      <w:lvlJc w:val="left"/>
      <w:pPr>
        <w:ind w:left="2294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724918A7"/>
    <w:multiLevelType w:val="hybridMultilevel"/>
    <w:tmpl w:val="09729B3A"/>
    <w:lvl w:ilvl="0" w:tplc="A0C2B554">
      <w:start w:val="1"/>
      <w:numFmt w:val="decimal"/>
      <w:lvlText w:val="%1."/>
      <w:lvlJc w:val="left"/>
      <w:pPr>
        <w:ind w:left="670" w:hanging="212"/>
      </w:pPr>
      <w:rPr>
        <w:rFonts w:ascii="Angsana New" w:eastAsia="Angsana New" w:hAnsi="Angsana New" w:cs="Angsana New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 w:tplc="F7A41856">
      <w:numFmt w:val="bullet"/>
      <w:lvlText w:val="•"/>
      <w:lvlJc w:val="left"/>
      <w:pPr>
        <w:ind w:left="1652" w:hanging="212"/>
      </w:pPr>
      <w:rPr>
        <w:rFonts w:hint="default"/>
        <w:lang w:val="en-US" w:eastAsia="en-US" w:bidi="ar-SA"/>
      </w:rPr>
    </w:lvl>
    <w:lvl w:ilvl="2" w:tplc="0F64CE2C">
      <w:numFmt w:val="bullet"/>
      <w:lvlText w:val="•"/>
      <w:lvlJc w:val="left"/>
      <w:pPr>
        <w:ind w:left="2624" w:hanging="212"/>
      </w:pPr>
      <w:rPr>
        <w:rFonts w:hint="default"/>
        <w:lang w:val="en-US" w:eastAsia="en-US" w:bidi="ar-SA"/>
      </w:rPr>
    </w:lvl>
    <w:lvl w:ilvl="3" w:tplc="0B005080">
      <w:numFmt w:val="bullet"/>
      <w:lvlText w:val="•"/>
      <w:lvlJc w:val="left"/>
      <w:pPr>
        <w:ind w:left="3597" w:hanging="212"/>
      </w:pPr>
      <w:rPr>
        <w:rFonts w:hint="default"/>
        <w:lang w:val="en-US" w:eastAsia="en-US" w:bidi="ar-SA"/>
      </w:rPr>
    </w:lvl>
    <w:lvl w:ilvl="4" w:tplc="AB14B02C">
      <w:numFmt w:val="bullet"/>
      <w:lvlText w:val="•"/>
      <w:lvlJc w:val="left"/>
      <w:pPr>
        <w:ind w:left="4569" w:hanging="212"/>
      </w:pPr>
      <w:rPr>
        <w:rFonts w:hint="default"/>
        <w:lang w:val="en-US" w:eastAsia="en-US" w:bidi="ar-SA"/>
      </w:rPr>
    </w:lvl>
    <w:lvl w:ilvl="5" w:tplc="18C83584">
      <w:numFmt w:val="bullet"/>
      <w:lvlText w:val="•"/>
      <w:lvlJc w:val="left"/>
      <w:pPr>
        <w:ind w:left="5542" w:hanging="212"/>
      </w:pPr>
      <w:rPr>
        <w:rFonts w:hint="default"/>
        <w:lang w:val="en-US" w:eastAsia="en-US" w:bidi="ar-SA"/>
      </w:rPr>
    </w:lvl>
    <w:lvl w:ilvl="6" w:tplc="664AC246">
      <w:numFmt w:val="bullet"/>
      <w:lvlText w:val="•"/>
      <w:lvlJc w:val="left"/>
      <w:pPr>
        <w:ind w:left="6514" w:hanging="212"/>
      </w:pPr>
      <w:rPr>
        <w:rFonts w:hint="default"/>
        <w:lang w:val="en-US" w:eastAsia="en-US" w:bidi="ar-SA"/>
      </w:rPr>
    </w:lvl>
    <w:lvl w:ilvl="7" w:tplc="6E08A442">
      <w:numFmt w:val="bullet"/>
      <w:lvlText w:val="•"/>
      <w:lvlJc w:val="left"/>
      <w:pPr>
        <w:ind w:left="7487" w:hanging="212"/>
      </w:pPr>
      <w:rPr>
        <w:rFonts w:hint="default"/>
        <w:lang w:val="en-US" w:eastAsia="en-US" w:bidi="ar-SA"/>
      </w:rPr>
    </w:lvl>
    <w:lvl w:ilvl="8" w:tplc="2034D68A">
      <w:numFmt w:val="bullet"/>
      <w:lvlText w:val="•"/>
      <w:lvlJc w:val="left"/>
      <w:pPr>
        <w:ind w:left="8459" w:hanging="2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5"/>
    <w:rsid w:val="00002893"/>
    <w:rsid w:val="00011529"/>
    <w:rsid w:val="00057122"/>
    <w:rsid w:val="0013112F"/>
    <w:rsid w:val="00153816"/>
    <w:rsid w:val="00170D78"/>
    <w:rsid w:val="001B2F65"/>
    <w:rsid w:val="00210F9D"/>
    <w:rsid w:val="00230241"/>
    <w:rsid w:val="00272B61"/>
    <w:rsid w:val="003A2931"/>
    <w:rsid w:val="00422180"/>
    <w:rsid w:val="00423288"/>
    <w:rsid w:val="00444E53"/>
    <w:rsid w:val="00455F7D"/>
    <w:rsid w:val="00565818"/>
    <w:rsid w:val="00575C18"/>
    <w:rsid w:val="00591472"/>
    <w:rsid w:val="0063074B"/>
    <w:rsid w:val="00650F88"/>
    <w:rsid w:val="006B791E"/>
    <w:rsid w:val="0070337A"/>
    <w:rsid w:val="007204D9"/>
    <w:rsid w:val="00731EB3"/>
    <w:rsid w:val="0076080A"/>
    <w:rsid w:val="007C598C"/>
    <w:rsid w:val="00814B3B"/>
    <w:rsid w:val="00821F62"/>
    <w:rsid w:val="00835474"/>
    <w:rsid w:val="00850899"/>
    <w:rsid w:val="008E6FE6"/>
    <w:rsid w:val="00915806"/>
    <w:rsid w:val="0095045E"/>
    <w:rsid w:val="009C02DB"/>
    <w:rsid w:val="009C5BD7"/>
    <w:rsid w:val="00A41081"/>
    <w:rsid w:val="00A55DA7"/>
    <w:rsid w:val="00A636D9"/>
    <w:rsid w:val="00A7775D"/>
    <w:rsid w:val="00A81793"/>
    <w:rsid w:val="00A948B3"/>
    <w:rsid w:val="00B54120"/>
    <w:rsid w:val="00C440C5"/>
    <w:rsid w:val="00C804D1"/>
    <w:rsid w:val="00C87DA8"/>
    <w:rsid w:val="00CD762B"/>
    <w:rsid w:val="00D32C20"/>
    <w:rsid w:val="00DD7924"/>
    <w:rsid w:val="00E02C61"/>
    <w:rsid w:val="00E419A6"/>
    <w:rsid w:val="00E87201"/>
    <w:rsid w:val="00F177A3"/>
    <w:rsid w:val="00F93E6E"/>
    <w:rsid w:val="00FB23FE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765D"/>
  <w15:docId w15:val="{21617D7E-0E6E-412F-9715-9FB977F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ngsana New" w:eastAsia="Angsana New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426" w:lineRule="exact"/>
      <w:ind w:left="668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6E"/>
    <w:rPr>
      <w:rFonts w:ascii="Angsana New" w:eastAsia="Angsana New" w:hAnsi="Angsana New" w:cs="Angsana New"/>
    </w:rPr>
  </w:style>
  <w:style w:type="paragraph" w:styleId="Footer">
    <w:name w:val="footer"/>
    <w:basedOn w:val="Normal"/>
    <w:link w:val="FooterChar"/>
    <w:uiPriority w:val="99"/>
    <w:unhideWhenUsed/>
    <w:rsid w:val="00F9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6E"/>
    <w:rPr>
      <w:rFonts w:ascii="Angsana New" w:eastAsia="Angsana New" w:hAnsi="Angsana New" w:cs="Angsana New"/>
    </w:rPr>
  </w:style>
  <w:style w:type="character" w:customStyle="1" w:styleId="BodyTextChar">
    <w:name w:val="Body Text Char"/>
    <w:basedOn w:val="DefaultParagraphFont"/>
    <w:link w:val="BodyText"/>
    <w:uiPriority w:val="1"/>
    <w:rsid w:val="00422180"/>
    <w:rPr>
      <w:rFonts w:ascii="Angsana New" w:eastAsia="Angsana New" w:hAnsi="Angsana New" w:cs="Angsana New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53816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153816"/>
    <w:pPr>
      <w:spacing w:line="487" w:lineRule="exact"/>
      <w:ind w:left="725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53816"/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CAD6-8CB9-44F7-8846-CBBA8E1C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&lt;4D6963726F736F667420576F7264202D20E1BABAE0CAB9CDE2A4C3A7A1D2C3C7D4A8D1C2&gt;</vt:lpstr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&lt;4D6963726F736F667420576F7264202D20E1BABAE0CAB9CDE2A4C3A7A1D2C3C7D4A8D1C2&gt;</dc:title>
  <dc:creator>F03</dc:creator>
  <cp:lastModifiedBy>pc1</cp:lastModifiedBy>
  <cp:revision>5</cp:revision>
  <cp:lastPrinted>2024-06-21T04:28:00Z</cp:lastPrinted>
  <dcterms:created xsi:type="dcterms:W3CDTF">2024-06-17T09:50:00Z</dcterms:created>
  <dcterms:modified xsi:type="dcterms:W3CDTF">2024-06-21T04:28:00Z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2024-03-07T00:00:00Z</vt:filetime>
  </property>
  <property fmtid="{D5CDD505-2E9C-101B-9397-08002B2CF9AE}" pid="5" name="Producer">
    <vt:lpwstr>Acrobat Distiller 8.1.0 (Windows)</vt:lpwstr>
  </property>
</Properties>
</file>